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KPHBEW+TimesNewRomanPSMT"/>
          <w:color w:val="000000"/>
          <w:spacing w:val="0"/>
          <w:sz w:val="20"/>
        </w:rPr>
      </w:pPr>
      <w:r>
        <w:rPr>
          <w:rFonts w:ascii="KPHBEW+TimesNewRomanPSMT"/>
          <w:color w:val="000000"/>
          <w:spacing w:val="0"/>
          <w:sz w:val="20"/>
        </w:rPr>
        <w:t>Bionexo</w:t>
      </w:r>
      <w:r>
        <w:rPr>
          <w:rFonts w:ascii="KPHBEW+TimesNewRomanPSMT"/>
          <w:color w:val="000000"/>
          <w:spacing w:val="0"/>
          <w:sz w:val="20"/>
        </w:rPr>
      </w:r>
    </w:p>
    <w:p>
      <w:pPr>
        <w:pStyle w:val="Normal"/>
        <w:framePr w:w="5156" w:x="7005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KPHBEW+TimesNewRomanPSMT"/>
          <w:color w:val="000000"/>
          <w:spacing w:val="0"/>
          <w:sz w:val="20"/>
        </w:rPr>
      </w:pPr>
      <w:r>
        <w:rPr>
          <w:rFonts w:ascii="KPHBEW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KPHBEW+TimesNewRomanPSMT"/>
          <w:color w:val="000000"/>
          <w:spacing w:val="0"/>
          <w:sz w:val="20"/>
        </w:rPr>
      </w:r>
    </w:p>
    <w:p>
      <w:pPr>
        <w:pStyle w:val="Normal"/>
        <w:framePr w:w="3300" w:x="4269" w:y="4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4989" w:y="6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Nº2022111EM31243HEMU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69" w:y="9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69" w:y="91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69" w:y="91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69" w:y="91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70" w:x="909" w:y="25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0" w:x="909" w:y="254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01/11/2022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11:09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9" w:x="909" w:y="319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32" w:x="909" w:y="340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32" w:x="909" w:y="34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5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85" w:x="909" w:y="405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485" w:x="909" w:y="40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249023503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85" w:x="909" w:y="40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31243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MEDICAMENTOS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OUT/2022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85" w:x="909" w:y="40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2" w:x="909" w:y="513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2" w:x="909" w:y="513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2" w:x="909" w:y="513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2" w:x="909" w:y="513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909" w:y="59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67" w:x="1023" w:y="59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57" w:x="909" w:y="621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3" w:x="909" w:y="664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3" w:x="909" w:y="6646"/>
        <w:widowControl w:val="off"/>
        <w:autoSpaceDE w:val="off"/>
        <w:autoSpaceDN w:val="off"/>
        <w:spacing w:before="38" w:after="0" w:line="219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81"/>
          <w:sz w:val="18"/>
        </w:rPr>
        <w:t xml:space="preserve"> </w:t>
      </w:r>
      <w:r>
        <w:rPr>
          <w:rFonts w:ascii="Tahoma"/>
          <w:color w:val="000000"/>
          <w:spacing w:val="-5"/>
          <w:sz w:val="18"/>
        </w:rPr>
        <w:t>Todos</w:t>
      </w:r>
      <w:r>
        <w:rPr>
          <w:rFonts w:ascii="Tahoma"/>
          <w:color w:val="000000"/>
          <w:spacing w:val="5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os</w:t>
      </w:r>
      <w:r>
        <w:rPr>
          <w:rFonts w:ascii="Tahoma"/>
          <w:color w:val="000000"/>
          <w:spacing w:val="0"/>
          <w:sz w:val="18"/>
        </w:rPr>
        <w:t xml:space="preserve"> </w:t>
      </w:r>
      <w:r>
        <w:rPr>
          <w:rFonts w:ascii="Tahoma"/>
          <w:color w:val="000000"/>
          <w:spacing w:val="0"/>
          <w:sz w:val="18"/>
        </w:rPr>
        <w:t>Fornecedores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2892" w:x="909" w:y="71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ahom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81"/>
          <w:sz w:val="18"/>
        </w:rPr>
        <w:t xml:space="preserve"> </w:t>
      </w:r>
      <w:r>
        <w:rPr>
          <w:rFonts w:ascii="Tahoma"/>
          <w:color w:val="000000"/>
          <w:spacing w:val="-5"/>
          <w:sz w:val="18"/>
        </w:rPr>
        <w:t>Todas</w:t>
      </w:r>
      <w:r>
        <w:rPr>
          <w:rFonts w:ascii="Tahoma"/>
          <w:color w:val="000000"/>
          <w:spacing w:val="0"/>
          <w:sz w:val="18"/>
        </w:rPr>
      </w:r>
    </w:p>
    <w:p>
      <w:pPr>
        <w:pStyle w:val="Normal"/>
        <w:framePr w:w="1012" w:x="3679" w:y="76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2" w:x="3679" w:y="7695"/>
        <w:widowControl w:val="off"/>
        <w:autoSpaceDE w:val="off"/>
        <w:autoSpaceDN w:val="off"/>
        <w:spacing w:before="1" w:after="0" w:line="152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8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9" w:x="6097" w:y="76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Validade</w:t>
      </w:r>
      <w:r>
        <w:rPr>
          <w:rFonts w:ascii="Tahoma"/>
          <w:b w:val="on"/>
          <w:color w:val="000000"/>
          <w:spacing w:val="-2"/>
          <w:sz w:val="13"/>
        </w:rPr>
        <w:t xml:space="preserve"> </w:t>
      </w:r>
      <w:r>
        <w:rPr>
          <w:rFonts w:ascii="Tahoma"/>
          <w:b w:val="on"/>
          <w:color w:val="000000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9" w:x="6097" w:y="7695"/>
        <w:widowControl w:val="off"/>
        <w:autoSpaceDE w:val="off"/>
        <w:autoSpaceDN w:val="off"/>
        <w:spacing w:before="1" w:after="0" w:line="15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306" w:y="76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3"/>
          <w:sz w:val="13"/>
        </w:rPr>
        <w:t>Condições</w:t>
      </w:r>
      <w:r>
        <w:rPr>
          <w:rFonts w:ascii="Tahoma"/>
          <w:b w:val="on"/>
          <w:color w:val="000000"/>
          <w:spacing w:val="-3"/>
          <w:sz w:val="13"/>
        </w:rPr>
        <w:t xml:space="preserve"> </w:t>
      </w:r>
      <w:r>
        <w:rPr>
          <w:rFonts w:ascii="Tahoma"/>
          <w:b w:val="on"/>
          <w:color w:val="000000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306" w:y="7695"/>
        <w:widowControl w:val="off"/>
        <w:autoSpaceDE w:val="off"/>
        <w:autoSpaceDN w:val="off"/>
        <w:spacing w:before="1" w:after="0" w:line="152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9" w:x="1924" w:y="77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9" w:x="4740" w:y="77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Prazo</w:t>
      </w:r>
      <w:r>
        <w:rPr>
          <w:rFonts w:ascii="Tahoma"/>
          <w:b w:val="on"/>
          <w:color w:val="000000"/>
          <w:spacing w:val="3"/>
          <w:sz w:val="13"/>
        </w:rPr>
        <w:t xml:space="preserve"> </w:t>
      </w:r>
      <w:r>
        <w:rPr>
          <w:rFonts w:ascii="Tahoma"/>
          <w:b w:val="on"/>
          <w:color w:val="000000"/>
          <w:spacing w:val="-1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85" w:x="8438" w:y="77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3"/>
          <w:sz w:val="13"/>
        </w:rPr>
        <w:t>Frete</w:t>
      </w:r>
      <w:r>
        <w:rPr>
          <w:rFonts w:ascii="Tahoma"/>
          <w:b w:val="on"/>
          <w:color w:val="000000"/>
          <w:spacing w:val="31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35" w:x="1132" w:y="80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Comercial</w:t>
      </w:r>
      <w:r>
        <w:rPr>
          <w:rFonts w:ascii="Tahoma"/>
          <w:b w:val="on"/>
          <w:color w:val="000000"/>
          <w:spacing w:val="-10"/>
          <w:sz w:val="13"/>
        </w:rPr>
        <w:t xml:space="preserve"> </w:t>
      </w:r>
      <w:r>
        <w:rPr>
          <w:rFonts w:ascii="Tahoma"/>
          <w:b w:val="on"/>
          <w:color w:val="000000"/>
          <w:spacing w:val="-4"/>
          <w:sz w:val="13"/>
        </w:rPr>
        <w:t>Cirurgica</w:t>
      </w:r>
      <w:r>
        <w:rPr>
          <w:rFonts w:ascii="Tahoma"/>
          <w:b w:val="on"/>
          <w:color w:val="000000"/>
          <w:spacing w:val="-4"/>
          <w:sz w:val="13"/>
        </w:rPr>
        <w:t xml:space="preserve"> </w:t>
      </w:r>
      <w:r>
        <w:rPr>
          <w:rFonts w:ascii="Tahoma"/>
          <w:b w:val="on"/>
          <w:color w:val="000000"/>
          <w:spacing w:val="-5"/>
          <w:sz w:val="13"/>
        </w:rPr>
        <w:t>Rioclarense</w:t>
      </w:r>
      <w:r>
        <w:rPr>
          <w:rFonts w:ascii="Tahoma"/>
          <w:b w:val="on"/>
          <w:color w:val="000000"/>
          <w:spacing w:val="-2"/>
          <w:sz w:val="13"/>
        </w:rPr>
        <w:t xml:space="preserve"> </w:t>
      </w:r>
      <w:r>
        <w:rPr>
          <w:rFonts w:ascii="Tahoma"/>
          <w:b w:val="on"/>
          <w:color w:val="000000"/>
          <w:spacing w:val="-2"/>
          <w:sz w:val="13"/>
        </w:rPr>
        <w:t>Ltda-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35" w:x="1132" w:y="8073"/>
        <w:widowControl w:val="off"/>
        <w:autoSpaceDE w:val="off"/>
        <w:autoSpaceDN w:val="off"/>
        <w:spacing w:before="1" w:after="0" w:line="152" w:lineRule="exact"/>
        <w:ind w:left="106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SP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64" w:x="1794" w:y="83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5"/>
          <w:sz w:val="13"/>
        </w:rPr>
        <w:t>JAGUARIÚNA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938" w:y="8379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dias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938" w:y="8379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68" w:y="84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720" w:y="84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R$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6120" w:y="84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22/10/2022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549" w:y="84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28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510" w:y="84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9139" w:y="84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1" w:x="1272" w:y="8532"/>
        <w:widowControl w:val="off"/>
        <w:autoSpaceDE w:val="off"/>
        <w:autoSpaceDN w:val="off"/>
        <w:spacing w:before="0" w:after="0" w:line="152" w:lineRule="exact"/>
        <w:ind w:left="3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Deyvison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Santos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1" w:x="1272" w:y="8532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deyvison.santos@rioclarense.com.br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1" w:x="1272" w:y="8532"/>
        <w:widowControl w:val="off"/>
        <w:autoSpaceDE w:val="off"/>
        <w:autoSpaceDN w:val="off"/>
        <w:spacing w:before="0" w:after="0" w:line="153" w:lineRule="exact"/>
        <w:ind w:left="4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9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3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5"/>
          <w:sz w:val="13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6"/>
          <w:sz w:val="13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2"/>
          <w:sz w:val="13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5" w:x="2400" w:y="93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2400" w:y="9351"/>
        <w:widowControl w:val="off"/>
        <w:autoSpaceDE w:val="off"/>
        <w:autoSpaceDN w:val="off"/>
        <w:spacing w:before="1" w:after="0" w:line="15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de</w:t>
      </w:r>
      <w:r>
        <w:rPr>
          <w:rFonts w:ascii="Tahoma"/>
          <w:b w:val="on"/>
          <w:color w:val="000000"/>
          <w:spacing w:val="-6"/>
          <w:sz w:val="13"/>
        </w:rPr>
        <w:t xml:space="preserve"> </w:t>
      </w:r>
      <w:r>
        <w:rPr>
          <w:rFonts w:ascii="Tahoma"/>
          <w:b w:val="on"/>
          <w:color w:val="000000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79" w:x="7561" w:y="9351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4"/>
          <w:sz w:val="13"/>
        </w:rPr>
        <w:t>Preço</w:t>
      </w:r>
      <w:r>
        <w:rPr>
          <w:rFonts w:ascii="Tahoma"/>
          <w:b w:val="on"/>
          <w:color w:val="000000"/>
          <w:spacing w:val="134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79" w:x="7561" w:y="9351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6"/>
          <w:sz w:val="13"/>
        </w:rPr>
        <w:t>Unitário</w:t>
      </w:r>
      <w:r>
        <w:rPr>
          <w:rFonts w:ascii="Tahoma"/>
          <w:b w:val="on"/>
          <w:color w:val="000000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5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144" w:y="93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144" w:y="9351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1" w:x="1207" w:y="94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150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330" w:x="3347" w:y="94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4"/>
          <w:sz w:val="13"/>
        </w:rPr>
        <w:t>Fabricante</w:t>
      </w:r>
      <w:r>
        <w:rPr>
          <w:rFonts w:ascii="Tahoma"/>
          <w:b w:val="on"/>
          <w:color w:val="000000"/>
          <w:spacing w:val="109"/>
          <w:sz w:val="13"/>
        </w:rPr>
        <w:t xml:space="preserve"> </w:t>
      </w:r>
      <w:r>
        <w:rPr>
          <w:rFonts w:ascii="Tahoma"/>
          <w:b w:val="on"/>
          <w:color w:val="000000"/>
          <w:spacing w:val="-5"/>
          <w:sz w:val="13"/>
        </w:rPr>
        <w:t>Embalagem</w:t>
      </w:r>
      <w:r>
        <w:rPr>
          <w:rFonts w:ascii="Tahoma"/>
          <w:b w:val="on"/>
          <w:color w:val="000000"/>
          <w:spacing w:val="43"/>
          <w:sz w:val="13"/>
        </w:rPr>
        <w:t xml:space="preserve"> </w:t>
      </w:r>
      <w:r>
        <w:rPr>
          <w:rFonts w:ascii="Tahoma"/>
          <w:b w:val="on"/>
          <w:color w:val="000000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1" w:x="6640" w:y="94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5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35" w:x="8596" w:y="94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3"/>
          <w:sz w:val="13"/>
        </w:rPr>
        <w:t>Rent(%)</w:t>
      </w:r>
      <w:r>
        <w:rPr>
          <w:rFonts w:ascii="Tahoma"/>
          <w:b w:val="on"/>
          <w:color w:val="000000"/>
          <w:spacing w:val="14"/>
          <w:sz w:val="13"/>
        </w:rPr>
        <w:t xml:space="preserve"> </w:t>
      </w:r>
      <w:r>
        <w:rPr>
          <w:rFonts w:ascii="Tahoma"/>
          <w:b w:val="on"/>
          <w:color w:val="000000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10783" w:y="94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000000"/>
          <w:spacing w:val="-5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" w:x="6627" w:y="99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8" w:x="6546" w:y="9909"/>
        <w:widowControl w:val="off"/>
        <w:autoSpaceDE w:val="off"/>
        <w:autoSpaceDN w:val="off"/>
        <w:spacing w:before="0" w:after="0" w:line="15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FLUKKA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8" w:x="6546" w:y="9909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ACORDO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COM</w:t>
      </w:r>
      <w:r>
        <w:rPr>
          <w:rFonts w:ascii="Tahoma"/>
          <w:color w:val="000000"/>
          <w:spacing w:val="-1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8" w:x="6546" w:y="9909"/>
        <w:widowControl w:val="off"/>
        <w:autoSpaceDE w:val="off"/>
        <w:autoSpaceDN w:val="off"/>
        <w:spacing w:before="1" w:after="0" w:line="152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RDC67/2007,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8" w:x="6546" w:y="9909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(PRODUTO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 w:hAnsi="Tahoma" w:cs="Tahoma"/>
          <w:color w:val="000000"/>
          <w:spacing w:val="-6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8" w:x="6546" w:y="9909"/>
        <w:widowControl w:val="off"/>
        <w:autoSpaceDE w:val="off"/>
        <w:autoSpaceDN w:val="off"/>
        <w:spacing w:before="1" w:after="0" w:line="15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PODE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SER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3" w:x="3282" w:y="10674"/>
        <w:widowControl w:val="off"/>
        <w:autoSpaceDE w:val="off"/>
        <w:autoSpaceDN w:val="off"/>
        <w:spacing w:before="0" w:after="0" w:line="152" w:lineRule="exact"/>
        <w:ind w:left="8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PROSTAVASIN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3" w:x="3282" w:y="10674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PROSTAVASIN</w:t>
      </w:r>
      <w:r>
        <w:rPr>
          <w:rFonts w:ascii="Tahoma"/>
          <w:color w:val="000000"/>
          <w:spacing w:val="104"/>
          <w:sz w:val="13"/>
        </w:rPr>
        <w:t xml:space="preserve"> </w:t>
      </w:r>
      <w:r>
        <w:rPr>
          <w:rFonts w:ascii="Tahoma"/>
          <w:color w:val="000000"/>
          <w:spacing w:val="-1"/>
          <w:sz w:val="13"/>
        </w:rPr>
        <w:t>20MCG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17" w:x="6539" w:y="10674"/>
        <w:widowControl w:val="off"/>
        <w:autoSpaceDE w:val="off"/>
        <w:autoSpaceDN w:val="off"/>
        <w:spacing w:before="0" w:after="0" w:line="152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MANIPULADO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17" w:x="6539" w:y="10674"/>
        <w:widowControl w:val="off"/>
        <w:autoSpaceDE w:val="off"/>
        <w:autoSpaceDN w:val="off"/>
        <w:spacing w:before="1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QUANDO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É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17" w:x="6539" w:y="10674"/>
        <w:widowControl w:val="off"/>
        <w:autoSpaceDE w:val="off"/>
        <w:autoSpaceDN w:val="off"/>
        <w:spacing w:before="1" w:after="0" w:line="152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ESCALA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17" w:x="6539" w:y="10674"/>
        <w:widowControl w:val="off"/>
        <w:autoSpaceDE w:val="off"/>
        <w:autoSpaceDN w:val="off"/>
        <w:spacing w:before="1" w:after="0" w:line="152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INDUSTRIAL).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17" w:x="6539" w:y="10674"/>
        <w:widowControl w:val="off"/>
        <w:autoSpaceDE w:val="off"/>
        <w:autoSpaceDN w:val="off"/>
        <w:spacing w:before="1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FARMACIA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DE</w:t>
      </w:r>
      <w:r>
        <w:rPr>
          <w:rFonts w:ascii="Tahoma"/>
          <w:color w:val="000000"/>
          <w:spacing w:val="147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84,9100</w:t>
      </w:r>
      <w:r>
        <w:rPr>
          <w:rFonts w:ascii="Tahoma"/>
          <w:color w:val="000000"/>
          <w:spacing w:val="4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17" w:x="6539" w:y="10674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5"/>
          <w:sz w:val="13"/>
        </w:rPr>
        <w:t>MANIPULAÇÃO.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10741" w:y="10750"/>
        <w:widowControl w:val="off"/>
        <w:autoSpaceDE w:val="off"/>
        <w:autoSpaceDN w:val="off"/>
        <w:spacing w:before="0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10741" w:y="10750"/>
        <w:widowControl w:val="off"/>
        <w:autoSpaceDE w:val="off"/>
        <w:autoSpaceDN w:val="off"/>
        <w:spacing w:before="1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10741" w:y="10750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Pereira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10741" w:y="10750"/>
        <w:widowControl w:val="off"/>
        <w:autoSpaceDE w:val="off"/>
        <w:autoSpaceDN w:val="off"/>
        <w:spacing w:before="1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1076" w:y="109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ALPROSTADIL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1076" w:y="10980"/>
        <w:widowControl w:val="off"/>
        <w:autoSpaceDE w:val="off"/>
        <w:autoSpaceDN w:val="off"/>
        <w:spacing w:before="1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SOL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9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347" w:y="10980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20MCG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347" w:y="10980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LIOF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9"/>
          <w:sz w:val="13"/>
        </w:rPr>
        <w:t>INJ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347" w:y="10980"/>
        <w:widowControl w:val="off"/>
        <w:autoSpaceDE w:val="off"/>
        <w:autoSpaceDN w:val="off"/>
        <w:spacing w:before="1" w:after="0" w:line="152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C/10AMP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347" w:y="10980"/>
        <w:widowControl w:val="off"/>
        <w:autoSpaceDE w:val="off"/>
        <w:autoSpaceDN w:val="off"/>
        <w:spacing w:before="1" w:after="0" w:line="152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1006388,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347" w:y="10980"/>
        <w:widowControl w:val="off"/>
        <w:autoSpaceDE w:val="off"/>
        <w:autoSpaceDN w:val="off"/>
        <w:spacing w:before="1" w:after="0" w:line="152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4134" w:y="10980"/>
        <w:widowControl w:val="off"/>
        <w:autoSpaceDE w:val="off"/>
        <w:autoSpaceDN w:val="off"/>
        <w:spacing w:before="0" w:after="0" w:line="152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5"/>
          <w:sz w:val="13"/>
        </w:rPr>
        <w:t>LIOF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9"/>
          <w:sz w:val="13"/>
        </w:rPr>
        <w:t>INJ</w:t>
      </w:r>
      <w:r>
        <w:rPr>
          <w:rFonts w:ascii="Tahoma"/>
          <w:color w:val="000000"/>
          <w:spacing w:val="4"/>
          <w:sz w:val="13"/>
        </w:rPr>
        <w:t xml:space="preserve"> </w:t>
      </w:r>
      <w:r>
        <w:rPr>
          <w:rFonts w:ascii="Tahoma"/>
          <w:color w:val="000000"/>
          <w:spacing w:val="3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4134" w:y="10980"/>
        <w:widowControl w:val="off"/>
        <w:autoSpaceDE w:val="off"/>
        <w:autoSpaceDN w:val="off"/>
        <w:spacing w:before="1" w:after="0" w:line="152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C/10AMP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4134" w:y="10980"/>
        <w:widowControl w:val="off"/>
        <w:autoSpaceDE w:val="off"/>
        <w:autoSpaceDN w:val="off"/>
        <w:spacing w:before="1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1006388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4134" w:y="10980"/>
        <w:widowControl w:val="off"/>
        <w:autoSpaceDE w:val="off"/>
        <w:autoSpaceDN w:val="off"/>
        <w:spacing w:before="1" w:after="0" w:line="152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20MCG</w:t>
      </w:r>
      <w:r>
        <w:rPr>
          <w:rFonts w:ascii="Tahoma"/>
          <w:color w:val="000000"/>
          <w:spacing w:val="-9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4134" w:y="10980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6"/>
          <w:sz w:val="13"/>
        </w:rPr>
        <w:t>INDEFINIDA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4134" w:y="10980"/>
        <w:widowControl w:val="off"/>
        <w:autoSpaceDE w:val="off"/>
        <w:autoSpaceDN w:val="off"/>
        <w:spacing w:before="1" w:after="0" w:line="152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ACHE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996" w:y="10980"/>
        <w:widowControl w:val="off"/>
        <w:autoSpaceDE w:val="off"/>
        <w:autoSpaceDN w:val="off"/>
        <w:spacing w:before="0" w:after="0" w:line="152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996" w:y="10980"/>
        <w:widowControl w:val="off"/>
        <w:autoSpaceDE w:val="off"/>
        <w:autoSpaceDN w:val="off"/>
        <w:spacing w:before="1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996" w:y="10980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996" w:y="10980"/>
        <w:widowControl w:val="off"/>
        <w:autoSpaceDE w:val="off"/>
        <w:autoSpaceDN w:val="off"/>
        <w:spacing w:before="1" w:after="0" w:line="152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Ltda-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728" w:y="111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245" w:y="111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230" w:y="111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50" w:y="112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1946" w:y="112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21323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92" w:y="112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5985" w:y="112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9240" w:y="112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1"/>
          <w:sz w:val="13"/>
        </w:rPr>
        <w:t>100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-3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225" w:y="112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1297" w:y="112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0MCG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9982" w:y="112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8.491,0000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1235" w:y="11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684" w:y="11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10756" w:y="11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1"/>
          <w:sz w:val="13"/>
        </w:rPr>
        <w:t>9/10/20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10756" w:y="11515"/>
        <w:widowControl w:val="off"/>
        <w:autoSpaceDE w:val="off"/>
        <w:autoSpaceDN w:val="off"/>
        <w:spacing w:before="1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6505" w:y="115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3"/>
          <w:sz w:val="13"/>
        </w:rPr>
        <w:t>PHARMEDICE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6505" w:y="11592"/>
        <w:widowControl w:val="off"/>
        <w:autoSpaceDE w:val="off"/>
        <w:autoSpaceDN w:val="off"/>
        <w:spacing w:before="1" w:after="0" w:line="152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respondeu</w:t>
      </w:r>
      <w:r>
        <w:rPr>
          <w:rFonts w:ascii="Tahoma"/>
          <w:color w:val="000000"/>
          <w:spacing w:val="-3"/>
          <w:sz w:val="13"/>
        </w:rPr>
        <w:t xml:space="preserve"> </w:t>
      </w:r>
      <w:r>
        <w:rPr>
          <w:rFonts w:ascii="Tahoma"/>
          <w:color w:val="000000"/>
          <w:spacing w:val="-6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851" w:y="116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6524" w:y="118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de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 w:hAnsi="Tahoma" w:cs="Tahoma"/>
          <w:color w:val="000000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613" w:y="120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6694" w:y="120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ONCO</w:t>
      </w:r>
      <w:r>
        <w:rPr>
          <w:rFonts w:ascii="Tahoma"/>
          <w:color w:val="000000"/>
          <w:spacing w:val="-5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PRED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494" w:y="12204"/>
        <w:widowControl w:val="off"/>
        <w:autoSpaceDE w:val="off"/>
        <w:autoSpaceDN w:val="off"/>
        <w:spacing w:before="0" w:after="0" w:line="152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atende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494" w:y="12204"/>
        <w:widowControl w:val="off"/>
        <w:autoSpaceDE w:val="off"/>
        <w:autoSpaceDN w:val="off"/>
        <w:spacing w:before="1" w:after="0" w:line="152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000000"/>
          <w:spacing w:val="-1"/>
          <w:sz w:val="13"/>
        </w:rPr>
        <w:t>condição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494" w:y="12204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8655" w:y="12915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2" w:x="8655" w:y="12915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7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230" w:y="129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06" w:y="129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06" w:y="12991"/>
        <w:widowControl w:val="off"/>
        <w:autoSpaceDE w:val="off"/>
        <w:autoSpaceDN w:val="off"/>
        <w:spacing w:before="81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478" w:y="129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478" w:y="12991"/>
        <w:widowControl w:val="off"/>
        <w:autoSpaceDE w:val="off"/>
        <w:autoSpaceDN w:val="off"/>
        <w:spacing w:before="81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9982" w:y="130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8.491,0000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0" w:x="4183" w:y="13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Total</w:t>
      </w:r>
      <w:r>
        <w:rPr>
          <w:rFonts w:ascii="Tahoma"/>
          <w:color w:val="000000"/>
          <w:spacing w:val="-1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de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Itens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da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 w:hAnsi="Tahoma" w:cs="Tahoma"/>
          <w:color w:val="000000"/>
          <w:spacing w:val="0"/>
          <w:sz w:val="13"/>
        </w:rPr>
        <w:t>Cotação: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3</w:t>
      </w:r>
      <w:r>
        <w:rPr>
          <w:rFonts w:ascii="Tahoma"/>
          <w:color w:val="000000"/>
          <w:spacing w:val="14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Total</w:t>
      </w:r>
      <w:r>
        <w:rPr>
          <w:rFonts w:ascii="Tahoma"/>
          <w:color w:val="000000"/>
          <w:spacing w:val="-16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de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Itens</w:t>
      </w:r>
      <w:r>
        <w:rPr>
          <w:rFonts w:ascii="Tahoma"/>
          <w:color w:val="000000"/>
          <w:spacing w:val="-4"/>
          <w:sz w:val="13"/>
        </w:rPr>
        <w:t xml:space="preserve"> </w:t>
      </w:r>
      <w:r>
        <w:rPr>
          <w:rFonts w:ascii="Tahoma"/>
          <w:color w:val="000000"/>
          <w:spacing w:val="-4"/>
          <w:sz w:val="13"/>
        </w:rPr>
        <w:t>Impressos:</w:t>
      </w:r>
      <w:r>
        <w:rPr>
          <w:rFonts w:ascii="Tahoma"/>
          <w:color w:val="000000"/>
          <w:spacing w:val="-2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695" w:y="13878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8" w:x="8695" w:y="13878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000000"/>
          <w:spacing w:val="-6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230" w:y="138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9982" w:y="140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0"/>
          <w:sz w:val="13"/>
        </w:rPr>
        <w:t>8.491,0000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3" w:x="3397" w:y="14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000000"/>
          <w:spacing w:val="-4"/>
          <w:sz w:val="13"/>
        </w:rPr>
        <w:t>Clique</w:t>
      </w:r>
      <w:r>
        <w:rPr>
          <w:rFonts w:ascii="Tahoma"/>
          <w:color w:val="000000"/>
          <w:spacing w:val="-6"/>
          <w:sz w:val="13"/>
        </w:rPr>
        <w:t xml:space="preserve"> </w:t>
      </w:r>
      <w:r>
        <w:rPr/>
        <w:fldChar w:fldCharType="begin"/>
      </w:r>
      <w:r>
        <w:rPr/>
        <w:instrText> HYPERLINK "javascript:chama_completo(249023503)"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-3"/>
          <w:sz w:val="13"/>
        </w:rPr>
        <w:t>aq</w:t>
      </w:r>
      <w:r>
        <w:rPr/>
        <w:fldChar w:fldCharType="end"/>
      </w:r>
      <w:r>
        <w:rPr/>
        <w:fldChar w:fldCharType="begin"/>
      </w:r>
      <w:r>
        <w:rPr/>
        <w:instrText> HYPERLINK "javascript:chama_completo(249023503)"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0"/>
          <w:sz w:val="13"/>
          <w:u w:val="single"/>
        </w:rPr>
        <w:t>u</w:t>
      </w:r>
      <w:r>
        <w:rPr/>
        <w:fldChar w:fldCharType="end"/>
      </w:r>
      <w:r>
        <w:rPr/>
        <w:fldChar w:fldCharType="begin"/>
      </w:r>
      <w:r>
        <w:rPr/>
        <w:instrText> HYPERLINK "javascript:chama_completo(249023503)"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24"/>
          <w:sz w:val="13"/>
        </w:rPr>
        <w:t>i</w:t>
      </w:r>
      <w:r>
        <w:rPr/>
        <w:fldChar w:fldCharType="end"/>
      </w:r>
      <w:r>
        <w:rPr>
          <w:rFonts w:ascii="Tahoma"/>
          <w:color w:val="000000"/>
          <w:spacing w:val="-3"/>
          <w:sz w:val="13"/>
        </w:rPr>
        <w:t>para</w:t>
      </w:r>
      <w:r>
        <w:rPr>
          <w:rFonts w:ascii="Tahoma"/>
          <w:color w:val="000000"/>
          <w:spacing w:val="-7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geração</w:t>
      </w:r>
      <w:r>
        <w:rPr>
          <w:rFonts w:ascii="Tahoma"/>
          <w:color w:val="000000"/>
          <w:spacing w:val="0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de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 w:hAnsi="Tahoma" w:cs="Tahoma"/>
          <w:color w:val="000000"/>
          <w:spacing w:val="-4"/>
          <w:sz w:val="13"/>
        </w:rPr>
        <w:t>relatório</w:t>
      </w:r>
      <w:r>
        <w:rPr>
          <w:rFonts w:ascii="Tahoma"/>
          <w:color w:val="000000"/>
          <w:spacing w:val="1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completo</w:t>
      </w:r>
      <w:r>
        <w:rPr>
          <w:rFonts w:ascii="Tahoma"/>
          <w:color w:val="000000"/>
          <w:spacing w:val="-1"/>
          <w:sz w:val="13"/>
        </w:rPr>
        <w:t xml:space="preserve"> </w:t>
      </w:r>
      <w:r>
        <w:rPr>
          <w:rFonts w:ascii="Tahoma"/>
          <w:color w:val="000000"/>
          <w:spacing w:val="2"/>
          <w:sz w:val="13"/>
        </w:rPr>
        <w:t>com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-2"/>
          <w:sz w:val="13"/>
        </w:rPr>
        <w:t>quebra</w:t>
      </w:r>
      <w:r>
        <w:rPr>
          <w:rFonts w:ascii="Tahoma"/>
          <w:color w:val="000000"/>
          <w:spacing w:val="-8"/>
          <w:sz w:val="13"/>
        </w:rPr>
        <w:t xml:space="preserve"> </w:t>
      </w:r>
      <w:r>
        <w:rPr>
          <w:rFonts w:ascii="Tahoma"/>
          <w:color w:val="000000"/>
          <w:spacing w:val="0"/>
          <w:sz w:val="13"/>
        </w:rPr>
        <w:t>de</w:t>
      </w:r>
      <w:r>
        <w:rPr>
          <w:rFonts w:ascii="Tahoma"/>
          <w:color w:val="000000"/>
          <w:spacing w:val="-10"/>
          <w:sz w:val="13"/>
        </w:rPr>
        <w:t xml:space="preserve"> </w:t>
      </w:r>
      <w:r>
        <w:rPr>
          <w:rFonts w:ascii="Tahoma" w:hAnsi="Tahoma" w:cs="Tahoma"/>
          <w:color w:val="000000"/>
          <w:spacing w:val="-3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KPHBEW+TimesNewRomanPSMT"/>
          <w:color w:val="000000"/>
          <w:spacing w:val="0"/>
          <w:sz w:val="20"/>
        </w:rPr>
      </w:pPr>
      <w:r>
        <w:rPr>
          <w:rFonts w:ascii="KPHBEW+TimesNewRomanPSMT"/>
          <w:color w:val="000000"/>
          <w:spacing w:val="0"/>
          <w:sz w:val="20"/>
        </w:rPr>
        <w:t>1</w:t>
      </w:r>
      <w:r>
        <w:rPr>
          <w:rFonts w:ascii="KPHBEW+TimesNewRomanPSMT"/>
          <w:color w:val="000000"/>
          <w:spacing w:val="0"/>
          <w:sz w:val="20"/>
        </w:rPr>
      </w:r>
    </w:p>
    <w:p>
      <w:pPr>
        <w:pStyle w:val="Normal"/>
        <w:framePr w:w="557" w:x="15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KPHBEW+TimesNewRomanPSMT"/>
          <w:color w:val="000000"/>
          <w:spacing w:val="0"/>
          <w:sz w:val="20"/>
        </w:rPr>
      </w:pPr>
      <w:r>
        <w:rPr>
          <w:rFonts w:ascii="KPHBEW+TimesNewRomanPSMT"/>
          <w:color w:val="000000"/>
          <w:spacing w:val="0"/>
          <w:sz w:val="20"/>
        </w:rPr>
        <w:t>of</w:t>
      </w:r>
      <w:r>
        <w:rPr>
          <w:rFonts w:ascii="KPHBEW+TimesNewRomanPSMT"/>
          <w:color w:val="000000"/>
          <w:spacing w:val="0"/>
          <w:sz w:val="20"/>
        </w:rPr>
        <w:t xml:space="preserve"> </w:t>
      </w:r>
      <w:r>
        <w:rPr>
          <w:rFonts w:ascii="KPHBEW+TimesNewRomanPSMT"/>
          <w:color w:val="000000"/>
          <w:spacing w:val="0"/>
          <w:sz w:val="20"/>
        </w:rPr>
        <w:t>1</w:t>
      </w:r>
      <w:r>
        <w:rPr>
          <w:rFonts w:ascii="KPHBEW+TimesNewRomanPSMT"/>
          <w:color w:val="000000"/>
          <w:spacing w:val="0"/>
          <w:sz w:val="20"/>
        </w:rPr>
      </w:r>
    </w:p>
    <w:p>
      <w:pPr>
        <w:pStyle w:val="Normal"/>
        <w:framePr w:w="1641" w:x="10518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KPHBEW+TimesNewRomanPSMT"/>
          <w:color w:val="000000"/>
          <w:spacing w:val="0"/>
          <w:sz w:val="20"/>
        </w:rPr>
      </w:pPr>
      <w:r>
        <w:rPr>
          <w:rFonts w:ascii="KPHBEW+TimesNewRomanPSMT"/>
          <w:color w:val="000000"/>
          <w:spacing w:val="-1"/>
          <w:sz w:val="20"/>
        </w:rPr>
        <w:t>01/11/2022</w:t>
      </w:r>
      <w:r>
        <w:rPr>
          <w:rFonts w:ascii="KPHBEW+TimesNewRomanPSMT"/>
          <w:color w:val="000000"/>
          <w:spacing w:val="1"/>
          <w:sz w:val="20"/>
        </w:rPr>
        <w:t xml:space="preserve"> </w:t>
      </w:r>
      <w:r>
        <w:rPr>
          <w:rFonts w:ascii="KPHBEW+TimesNewRomanPSMT"/>
          <w:color w:val="000000"/>
          <w:spacing w:val="-2"/>
          <w:sz w:val="20"/>
        </w:rPr>
        <w:t>11:12</w:t>
      </w:r>
      <w:r>
        <w:rPr>
          <w:rFonts w:ascii="KPHBEW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35pt;z-index:-3;width:534.200012207031pt;height:7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PHBEW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6B2351B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421</Words>
  <Characters>2304</Characters>
  <Application>Aspose</Application>
  <DocSecurity>0</DocSecurity>
  <Lines>137</Lines>
  <Paragraphs>137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2023-05-26T12:46:33+00:00</dcterms:created>
  <dcterms:modified xmlns:xsi="http://www.w3.org/2001/XMLSchema-instance" xmlns:dcterms="http://purl.org/dc/terms/" xsi:type="dcterms:W3CDTF">2023-05-26T12:46:33+00:00</dcterms:modified>
</coreProperties>
</file>