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93" w:y="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193" w:y="7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20221711TP32062HEMU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11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112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15:39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0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00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254542469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0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32062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0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5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2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04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047" w:y="8423"/>
        <w:widowControl w:val="off"/>
        <w:autoSpaceDE w:val="off"/>
        <w:autoSpaceDN w:val="off"/>
        <w:spacing w:before="0" w:after="0" w:line="165" w:lineRule="exact"/>
        <w:ind w:left="11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2" w:x="1125" w:y="8753"/>
        <w:widowControl w:val="off"/>
        <w:autoSpaceDE w:val="off"/>
        <w:autoSpaceDN w:val="off"/>
        <w:spacing w:before="0" w:after="0" w:line="169" w:lineRule="exact"/>
        <w:ind w:left="7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2" w:x="112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7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9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8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09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1178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6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6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7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9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19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19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2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4140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84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28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5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5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9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410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TROPHIC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4105" w:y="1168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4105" w:y="1168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TROPHIC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4105" w:y="1168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5088" w:y="11680"/>
        <w:widowControl w:val="off"/>
        <w:autoSpaceDE w:val="off"/>
        <w:autoSpaceDN w:val="off"/>
        <w:spacing w:before="0" w:after="0" w:line="169" w:lineRule="exact"/>
        <w:ind w:left="10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5088" w:y="11680"/>
        <w:widowControl w:val="off"/>
        <w:autoSpaceDE w:val="off"/>
        <w:autoSpaceDN w:val="off"/>
        <w:spacing w:before="0" w:after="0" w:line="165" w:lineRule="exact"/>
        <w:ind w:left="9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5088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PACK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0" w:x="5088" w:y="11680"/>
        <w:widowControl w:val="off"/>
        <w:autoSpaceDE w:val="off"/>
        <w:autoSpaceDN w:val="off"/>
        <w:spacing w:before="0" w:after="0" w:line="165" w:lineRule="exact"/>
        <w:ind w:left="9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150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ISENTA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150" w:y="1175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150" w:y="1175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8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2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118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075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5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6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1563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PRE-TERMO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NASCER;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4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NUCLEOTÍDEOS.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RECÉM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790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22" w:y="1385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HMF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HUMAN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22" w:y="13856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22" w:y="1385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FORTIFIER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22" w:y="13856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22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22" w:y="13856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022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9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9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4021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4021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402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4111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411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411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2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35651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28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10585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Sachê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691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9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7.315,0000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46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63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63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65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DEXTRINA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654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MALTOSE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6543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654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16543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4024" w:y="1661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4024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83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83"/>
        <w:widowControl w:val="off"/>
        <w:autoSpaceDE w:val="off"/>
        <w:autoSpaceDN w:val="off"/>
        <w:spacing w:before="20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783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783"/>
        <w:widowControl w:val="off"/>
        <w:autoSpaceDE w:val="off"/>
        <w:autoSpaceDN w:val="off"/>
        <w:spacing w:before="20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6783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6783"/>
        <w:widowControl w:val="off"/>
        <w:autoSpaceDE w:val="off"/>
        <w:autoSpaceDN w:val="off"/>
        <w:spacing w:before="20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6783"/>
        <w:widowControl w:val="off"/>
        <w:autoSpaceDE w:val="off"/>
        <w:autoSpaceDN w:val="off"/>
        <w:spacing w:before="20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6783"/>
        <w:widowControl w:val="off"/>
        <w:autoSpaceDE w:val="off"/>
        <w:autoSpaceDN w:val="off"/>
        <w:spacing w:before="20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63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52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80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4274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67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64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84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1259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1313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1313" w:y="1781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8149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814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814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INDUSTRIALIZADO,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55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5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153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153" w:y="1871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6079" w:y="18719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6079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28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188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4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3" w:x="4106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PACK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691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58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1304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4227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6032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15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MENOR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152" w:y="193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152" w:y="1930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9800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ADMINISTRAÇÃO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980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07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07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2082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20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20820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BCAA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2082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CAROTENOIDES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2082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20911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2091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2091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4047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4047" w:y="2098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4047" w:y="2098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632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52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91" w:y="2202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91" w:y="22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1459" w:y="22021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9" w:y="22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2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08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021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081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3" w:x="3018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7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19" w:y="7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19" w:y="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20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4140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842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1" w:x="1148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48" w:y="1413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AMIOÁCIDOS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48" w:y="141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(APLV)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BAUNILHA,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SITUAÇÕES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METABÓLICAS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ENTERAL/ORAL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ARTIFICIAL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31" w:y="1908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ALERGIAS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31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3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07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07" w:y="247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07" w:y="247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160,9000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07" w:y="247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139" w:y="2569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NEOFORTE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139" w:y="2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BAUNILHA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139" w:y="256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2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2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256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26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32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0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PROTEÍNA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1080" w:y="372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67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643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4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45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45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467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467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4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APLV.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4168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4168" w:y="4745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4168" w:y="474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474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26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714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52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9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6.692,0000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20" w:y="5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5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5781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578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NORMOC/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5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578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578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CICATRIZ;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5781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5781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POLIMERICA,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83" w:y="6937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NORMOCALORICA,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83" w:y="693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HIPERPROTEICA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1083" w:y="6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(PTN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717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71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7" w:x="1208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1344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7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743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127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127" w:y="750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75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7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42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42" w:y="7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CICATRIZAÇÃO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42" w:y="7597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FERIDAS,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42" w:y="759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ACRESCIDO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42" w:y="7597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ARGINA,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42" w:y="7597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SELENIO,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34294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5338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0646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52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34,7000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58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35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35" w:y="78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NUTRICIONALMENTE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8588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858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8588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CALORICA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64" w:y="858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KCAL/ML.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5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160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98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98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3" w:x="1072" w:y="9939"/>
        <w:widowControl w:val="off"/>
        <w:autoSpaceDE w:val="off"/>
        <w:autoSpaceDN w:val="off"/>
        <w:spacing w:before="0" w:after="0" w:line="169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3" w:x="1072" w:y="993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ENTERAL/ORAL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3" w:x="1072" w:y="993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3" w:x="1072" w:y="9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SACAROSE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0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0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010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20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INFATRINI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20" w:y="10194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26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2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2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102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02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714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614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9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5.664,0000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58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35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35" w:y="1052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38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1433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13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1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08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1214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1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121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121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1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4151" w:y="11304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4151" w:y="11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8" w:x="1087" w:y="11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8" w:x="1087" w:y="113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37791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1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13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137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26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55" w:y="11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04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4380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691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9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1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1578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4241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415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2415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1085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1085" w:y="12910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0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0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08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7857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3241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324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324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110" w:y="1324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9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91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PROEXPERT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91" w:y="1331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331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3316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331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7711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26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55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52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9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37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061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LACTEAS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34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1385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1385" w:y="1439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01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0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FÓRMULA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517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AMINOÁCIDOS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1100" w:y="15177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4075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4075" w:y="1525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UPGRADE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4075" w:y="15252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968" w:y="1525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26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4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4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321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54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714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614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208,5300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9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5.004,7200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62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62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200" w:y="16363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200" w:y="1636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200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200" w:y="1636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07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07" w:y="1645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4078" w:y="16528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CUBITAN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4078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CHOCOLATE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4078" w:y="1652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5184" w:y="16528"/>
        <w:widowControl w:val="off"/>
        <w:autoSpaceDE w:val="off"/>
        <w:autoSpaceDN w:val="off"/>
        <w:spacing w:before="0" w:after="0" w:line="169" w:lineRule="exact"/>
        <w:ind w:left="7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5184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GARRAFA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5184" w:y="16528"/>
        <w:widowControl w:val="off"/>
        <w:autoSpaceDE w:val="off"/>
        <w:autoSpaceDN w:val="off"/>
        <w:spacing w:before="0" w:after="0" w:line="165" w:lineRule="exact"/>
        <w:ind w:left="8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21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3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166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8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507,3200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4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743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11,5300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743" w:y="1678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91" w:y="1756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91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26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70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47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21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26.821,9400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631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691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44" w:y="1862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44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26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08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21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34.841,7400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"javascript:chama_completo(254542469)"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"javascript:chama_completo(254542469)"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1159</Words>
  <Characters>5737</Characters>
  <Application>Aspose</Application>
  <DocSecurity>0</DocSecurity>
  <Lines>578</Lines>
  <Paragraphs>578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2023-05-26T12:49:39+00:00</dcterms:created>
  <dcterms:modified xmlns:xsi="http://www.w3.org/2001/XMLSchema-instance" xmlns:dcterms="http://purl.org/dc/terms/" xsi:type="dcterms:W3CDTF">2023-05-26T12:49:39+00:00</dcterms:modified>
</coreProperties>
</file>