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3510" w:rsidRDefault="00646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A93510" w:rsidRDefault="00646ED3">
      <w:pPr>
        <w:framePr w:w="2220" w:wrap="auto" w:hAnchor="text" w:x="5076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2"/>
          <w:sz w:val="24"/>
        </w:rPr>
        <w:t xml:space="preserve"> </w:t>
      </w:r>
      <w:r>
        <w:rPr>
          <w:rFonts w:ascii="Calibri"/>
          <w:b/>
          <w:color w:val="000000"/>
          <w:spacing w:val="2"/>
          <w:sz w:val="24"/>
        </w:rPr>
        <w:t>DE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A93510" w:rsidRDefault="00646ED3">
      <w:pPr>
        <w:framePr w:w="2771" w:wrap="auto" w:hAnchor="text" w:x="4802" w:y="187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  <w:sz w:val="24"/>
        </w:rPr>
        <w:t>N°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</w:rPr>
        <w:t>20221310TP31075HEMU</w:t>
      </w:r>
    </w:p>
    <w:p w:rsidR="00A93510" w:rsidRDefault="00646ED3">
      <w:pPr>
        <w:framePr w:w="8970" w:wrap="auto" w:hAnchor="text" w:x="1702" w:y="235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privado</w:t>
      </w:r>
      <w:proofErr w:type="spellEnd"/>
      <w:r>
        <w:rPr>
          <w:rFonts w:ascii="Calibri"/>
          <w:color w:val="000000"/>
          <w:spacing w:val="52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A93510" w:rsidRDefault="00646ED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como</w:t>
      </w:r>
      <w:proofErr w:type="spellEnd"/>
      <w:r>
        <w:rPr>
          <w:rFonts w:ascii="Calibri"/>
          <w:color w:val="000000"/>
          <w:spacing w:val="-8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vem</w:t>
      </w:r>
      <w:proofErr w:type="spellEnd"/>
      <w:r>
        <w:rPr>
          <w:rFonts w:ascii="Calibri"/>
          <w:color w:val="000000"/>
          <w:spacing w:val="-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-9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-11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-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-6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-1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</w:p>
    <w:p w:rsidR="00A93510" w:rsidRDefault="00646ED3">
      <w:pPr>
        <w:framePr w:w="8970" w:wrap="auto" w:hAnchor="text" w:x="1702" w:y="2352"/>
        <w:widowControl w:val="0"/>
        <w:autoSpaceDE w:val="0"/>
        <w:autoSpaceDN w:val="0"/>
        <w:spacing w:before="43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7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adquirir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bens,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serviços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</w:p>
    <w:p w:rsidR="00A93510" w:rsidRDefault="00646ED3">
      <w:pPr>
        <w:framePr w:w="8970" w:wrap="auto" w:hAnchor="text" w:x="1702" w:y="2352"/>
        <w:widowControl w:val="0"/>
        <w:autoSpaceDE w:val="0"/>
        <w:autoSpaceDN w:val="0"/>
        <w:spacing w:before="45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Mulher</w:t>
      </w:r>
      <w:proofErr w:type="spellEnd"/>
      <w:r>
        <w:rPr>
          <w:rFonts w:ascii="Calibri"/>
          <w:color w:val="000000"/>
          <w:sz w:val="24"/>
        </w:rPr>
        <w:t xml:space="preserve">, </w:t>
      </w:r>
      <w:r>
        <w:rPr>
          <w:rFonts w:ascii="Calibri"/>
          <w:color w:val="000000"/>
          <w:spacing w:val="1"/>
          <w:sz w:val="24"/>
        </w:rPr>
        <w:t>com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Rua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R-7,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z w:val="24"/>
        </w:rPr>
        <w:t>S/N,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Oeste</w:t>
      </w:r>
      <w:proofErr w:type="spellEnd"/>
      <w:r>
        <w:rPr>
          <w:rFonts w:ascii="Calibri"/>
          <w:color w:val="000000"/>
          <w:spacing w:val="-1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CEP: 74.125-090.</w:t>
      </w:r>
    </w:p>
    <w:p w:rsidR="00A93510" w:rsidRDefault="00646ED3">
      <w:pPr>
        <w:framePr w:w="6410" w:wrap="auto" w:hAnchor="text" w:x="1702" w:y="4147"/>
        <w:widowControl w:val="0"/>
        <w:autoSpaceDE w:val="0"/>
        <w:autoSpaceDN w:val="0"/>
        <w:spacing w:before="0" w:after="0" w:line="269" w:lineRule="exact"/>
        <w:ind w:left="3338"/>
        <w:jc w:val="left"/>
        <w:rPr>
          <w:rFonts w:ascii="Calibri"/>
          <w:color w:val="000000"/>
          <w:u w:val="single"/>
        </w:rPr>
      </w:pPr>
      <w:r>
        <w:rPr>
          <w:rFonts w:ascii="Calibri" w:hAnsi="Calibri" w:cs="Calibri"/>
          <w:color w:val="000000"/>
          <w:u w:val="single"/>
        </w:rPr>
        <w:t>PERÍODO</w:t>
      </w:r>
      <w:r>
        <w:rPr>
          <w:rFonts w:ascii="Calibri"/>
          <w:color w:val="000000"/>
          <w:spacing w:val="-1"/>
          <w:u w:val="single"/>
        </w:rPr>
        <w:t xml:space="preserve"> </w:t>
      </w:r>
      <w:r>
        <w:rPr>
          <w:rFonts w:ascii="Calibri"/>
          <w:color w:val="000000"/>
          <w:u w:val="single"/>
        </w:rPr>
        <w:t xml:space="preserve">DE </w:t>
      </w:r>
      <w:r>
        <w:rPr>
          <w:rFonts w:ascii="Calibri" w:hAnsi="Calibri" w:cs="Calibri"/>
          <w:color w:val="000000"/>
          <w:u w:val="single"/>
        </w:rPr>
        <w:t>COTAÇÃO</w:t>
      </w:r>
    </w:p>
    <w:p w:rsidR="00A93510" w:rsidRDefault="00646ED3">
      <w:pPr>
        <w:framePr w:w="6410" w:wrap="auto" w:hAnchor="text" w:x="1702" w:y="4147"/>
        <w:widowControl w:val="0"/>
        <w:autoSpaceDE w:val="0"/>
        <w:autoSpaceDN w:val="0"/>
        <w:spacing w:before="178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início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das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b/>
          <w:color w:val="000000"/>
          <w:spacing w:val="-1"/>
        </w:rPr>
        <w:t>13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A93510" w:rsidRDefault="00646ED3">
      <w:pPr>
        <w:framePr w:w="6410" w:wrap="auto" w:hAnchor="text" w:x="1702" w:y="4147"/>
        <w:widowControl w:val="0"/>
        <w:autoSpaceDE w:val="0"/>
        <w:autoSpaceDN w:val="0"/>
        <w:spacing w:before="179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color w:val="000000"/>
          <w:spacing w:val="1"/>
        </w:rPr>
        <w:t>Data</w:t>
      </w:r>
      <w:r>
        <w:rPr>
          <w:rFonts w:ascii="Calibri"/>
          <w:color w:val="000000"/>
        </w:rPr>
        <w:t xml:space="preserve"> final </w:t>
      </w:r>
      <w:r>
        <w:rPr>
          <w:rFonts w:ascii="Calibri"/>
          <w:color w:val="000000"/>
          <w:spacing w:val="-3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recebimento</w:t>
      </w:r>
      <w:proofErr w:type="spellEnd"/>
      <w:r>
        <w:rPr>
          <w:rFonts w:ascii="Calibri"/>
          <w:color w:val="000000"/>
        </w:rPr>
        <w:t xml:space="preserve"> das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propostas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b/>
          <w:color w:val="000000"/>
          <w:spacing w:val="-1"/>
        </w:rPr>
        <w:t>19</w:t>
      </w:r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proofErr w:type="spellStart"/>
      <w:r>
        <w:rPr>
          <w:rFonts w:ascii="Calibri"/>
          <w:b/>
          <w:color w:val="000000"/>
          <w:spacing w:val="-1"/>
        </w:rPr>
        <w:t>outubro</w:t>
      </w:r>
      <w:proofErr w:type="spellEnd"/>
      <w:r>
        <w:rPr>
          <w:rFonts w:ascii="Calibri"/>
          <w:b/>
          <w:color w:val="000000"/>
          <w:spacing w:val="1"/>
        </w:rPr>
        <w:t xml:space="preserve"> </w:t>
      </w:r>
      <w:r>
        <w:rPr>
          <w:rFonts w:ascii="Calibri"/>
          <w:b/>
          <w:color w:val="000000"/>
        </w:rPr>
        <w:t xml:space="preserve">de </w:t>
      </w:r>
      <w:r>
        <w:rPr>
          <w:rFonts w:ascii="Calibri"/>
          <w:b/>
          <w:color w:val="000000"/>
          <w:spacing w:val="1"/>
        </w:rPr>
        <w:t>2022</w:t>
      </w:r>
    </w:p>
    <w:p w:rsidR="00A93510" w:rsidRDefault="00646ED3">
      <w:pPr>
        <w:framePr w:w="8887" w:wrap="auto" w:hAnchor="text" w:x="1702" w:y="59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O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suas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especificações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quantidades</w:t>
      </w:r>
      <w:proofErr w:type="spellEnd"/>
      <w:r>
        <w:rPr>
          <w:rFonts w:ascii="Calibri"/>
          <w:color w:val="000000"/>
          <w:sz w:val="24"/>
        </w:rPr>
        <w:t>, volumes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 outros,</w:t>
      </w:r>
    </w:p>
    <w:p w:rsidR="00A93510" w:rsidRDefault="00646ED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poderão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ser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encontrados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eletrônica</w:t>
      </w:r>
      <w:proofErr w:type="spellEnd"/>
      <w:r>
        <w:rPr>
          <w:rFonts w:ascii="Calibri"/>
          <w:color w:val="000000"/>
          <w:sz w:val="24"/>
        </w:rPr>
        <w:t xml:space="preserve"> www.bionexo.com.br.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possuindo</w:t>
      </w:r>
      <w:proofErr w:type="spellEnd"/>
    </w:p>
    <w:p w:rsidR="00A93510" w:rsidRDefault="00646ED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cadastro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ativo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>no portal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supracitado</w:t>
      </w:r>
      <w:proofErr w:type="spellEnd"/>
      <w:r>
        <w:rPr>
          <w:rFonts w:ascii="Calibri"/>
          <w:color w:val="000000"/>
          <w:sz w:val="24"/>
        </w:rPr>
        <w:t>,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do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objeto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deverá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ser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solicitado</w:t>
      </w:r>
      <w:proofErr w:type="spellEnd"/>
      <w:r>
        <w:rPr>
          <w:rFonts w:ascii="Calibri"/>
          <w:color w:val="000000"/>
          <w:sz w:val="24"/>
        </w:rPr>
        <w:t xml:space="preserve"> no</w:t>
      </w:r>
    </w:p>
    <w:p w:rsidR="00A93510" w:rsidRDefault="00646ED3">
      <w:pPr>
        <w:framePr w:w="8887" w:wrap="auto" w:hAnchor="text" w:x="1702" w:y="5945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e-mail: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compras.go@igh.org.br.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Não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serão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aceitas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cotações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/>
          <w:color w:val="000000"/>
          <w:spacing w:val="-1"/>
          <w:sz w:val="24"/>
        </w:rPr>
        <w:t>por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e-mail,</w:t>
      </w:r>
    </w:p>
    <w:p w:rsidR="00A93510" w:rsidRDefault="00646ED3">
      <w:pPr>
        <w:framePr w:w="8887" w:wrap="auto" w:hAnchor="text" w:x="1702" w:y="5945"/>
        <w:widowControl w:val="0"/>
        <w:autoSpaceDE w:val="0"/>
        <w:autoSpaceDN w:val="0"/>
        <w:spacing w:before="24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pacing w:val="1"/>
          <w:sz w:val="24"/>
        </w:rPr>
        <w:t>apenas</w:t>
      </w:r>
      <w:proofErr w:type="spellEnd"/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/>
          <w:color w:val="000000"/>
          <w:spacing w:val="3"/>
          <w:sz w:val="24"/>
        </w:rPr>
        <w:t>na</w:t>
      </w:r>
      <w:proofErr w:type="spellEnd"/>
      <w:r>
        <w:rPr>
          <w:rFonts w:ascii="Calibri"/>
          <w:color w:val="000000"/>
          <w:spacing w:val="-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plataforma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BIONEXO.</w:t>
      </w:r>
    </w:p>
    <w:p w:rsidR="00A93510" w:rsidRDefault="00646ED3">
      <w:pPr>
        <w:framePr w:w="8928" w:wrap="auto" w:hAnchor="text" w:x="1702" w:y="768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Em</w:t>
      </w:r>
      <w:proofErr w:type="spellEnd"/>
      <w:r>
        <w:rPr>
          <w:rFonts w:ascii="Calibri"/>
          <w:color w:val="000000"/>
          <w:sz w:val="24"/>
        </w:rPr>
        <w:t xml:space="preserve"> tempo, </w:t>
      </w:r>
      <w:proofErr w:type="spellStart"/>
      <w:r>
        <w:rPr>
          <w:rFonts w:ascii="Calibri"/>
          <w:color w:val="000000"/>
          <w:sz w:val="24"/>
        </w:rPr>
        <w:t>informamos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2"/>
          <w:sz w:val="24"/>
        </w:rPr>
        <w:t>que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se </w:t>
      </w:r>
      <w:proofErr w:type="spellStart"/>
      <w:r>
        <w:rPr>
          <w:rFonts w:ascii="Calibri"/>
          <w:color w:val="000000"/>
          <w:sz w:val="24"/>
        </w:rPr>
        <w:t>encontra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disponível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fisicamente</w:t>
      </w:r>
      <w:proofErr w:type="spellEnd"/>
      <w:r>
        <w:rPr>
          <w:rFonts w:ascii="Calibri"/>
          <w:color w:val="000000"/>
          <w:sz w:val="24"/>
        </w:rPr>
        <w:t xml:space="preserve"> o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detalhamento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proofErr w:type="spellStart"/>
      <w:r>
        <w:rPr>
          <w:rFonts w:ascii="Calibri"/>
          <w:color w:val="000000"/>
          <w:sz w:val="24"/>
        </w:rPr>
        <w:t>edital</w:t>
      </w:r>
      <w:proofErr w:type="spellEnd"/>
    </w:p>
    <w:p w:rsidR="00A93510" w:rsidRDefault="00646ED3">
      <w:pPr>
        <w:framePr w:w="8928" w:wrap="auto" w:hAnchor="text" w:x="1702" w:y="7687"/>
        <w:widowControl w:val="0"/>
        <w:autoSpaceDE w:val="0"/>
        <w:autoSpaceDN w:val="0"/>
        <w:spacing w:before="21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seguinte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 w:hAnsi="Calibri" w:cs="Calibri"/>
          <w:color w:val="000000"/>
          <w:sz w:val="24"/>
        </w:rPr>
        <w:t>: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Av.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Perimetral</w:t>
      </w:r>
      <w:proofErr w:type="spellEnd"/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Qd</w:t>
      </w:r>
      <w:proofErr w:type="spellEnd"/>
      <w:r>
        <w:rPr>
          <w:rFonts w:ascii="Calibri"/>
          <w:color w:val="000000"/>
          <w:spacing w:val="1"/>
          <w:sz w:val="24"/>
        </w:rPr>
        <w:t>.</w:t>
      </w:r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37 </w:t>
      </w:r>
      <w:r>
        <w:rPr>
          <w:rFonts w:ascii="Calibri"/>
          <w:color w:val="000000"/>
          <w:spacing w:val="2"/>
          <w:sz w:val="24"/>
        </w:rPr>
        <w:t>Lt.</w:t>
      </w:r>
      <w:r>
        <w:rPr>
          <w:rFonts w:ascii="Calibri"/>
          <w:color w:val="000000"/>
          <w:spacing w:val="-3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64,</w:t>
      </w:r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Setor</w:t>
      </w:r>
      <w:proofErr w:type="spellEnd"/>
      <w:r>
        <w:rPr>
          <w:rFonts w:ascii="Calibri"/>
          <w:color w:val="000000"/>
          <w:sz w:val="24"/>
        </w:rPr>
        <w:t xml:space="preserve"> Coimbra,</w:t>
      </w:r>
      <w:r>
        <w:rPr>
          <w:rFonts w:ascii="Calibri"/>
          <w:color w:val="000000"/>
          <w:spacing w:val="-3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CEP:</w:t>
      </w:r>
    </w:p>
    <w:p w:rsidR="00A93510" w:rsidRDefault="00646ED3">
      <w:pPr>
        <w:framePr w:w="6149" w:wrap="auto" w:hAnchor="text" w:x="1702" w:y="8319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 xml:space="preserve">74.530-026. O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  <w:sz w:val="24"/>
        </w:rPr>
        <w:t>será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publicado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>no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site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oficial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do </w:t>
      </w:r>
      <w:r>
        <w:rPr>
          <w:rFonts w:ascii="Calibri"/>
          <w:color w:val="000000"/>
          <w:spacing w:val="1"/>
          <w:sz w:val="24"/>
        </w:rPr>
        <w:t>IGH</w:t>
      </w:r>
    </w:p>
    <w:p w:rsidR="00A93510" w:rsidRDefault="00646ED3">
      <w:pPr>
        <w:framePr w:w="7256" w:wrap="auto" w:hAnchor="text" w:x="1702" w:y="863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(https://www.igh.org.br/transparencia),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na</w:t>
      </w:r>
      <w:proofErr w:type="spellEnd"/>
      <w:r>
        <w:rPr>
          <w:rFonts w:ascii="Calibri"/>
          <w:color w:val="000000"/>
          <w:sz w:val="24"/>
        </w:rPr>
        <w:t xml:space="preserve"> pasta</w:t>
      </w:r>
      <w:r>
        <w:rPr>
          <w:rFonts w:ascii="Calibri"/>
          <w:color w:val="000000"/>
          <w:spacing w:val="-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especifica</w:t>
      </w:r>
      <w:proofErr w:type="spellEnd"/>
      <w:r>
        <w:rPr>
          <w:rFonts w:ascii="Calibri"/>
          <w:color w:val="000000"/>
          <w:spacing w:val="-4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unidade</w:t>
      </w:r>
      <w:proofErr w:type="spellEnd"/>
      <w:r>
        <w:rPr>
          <w:rFonts w:ascii="Calibri"/>
          <w:color w:val="000000"/>
          <w:sz w:val="24"/>
        </w:rPr>
        <w:t>.</w:t>
      </w:r>
    </w:p>
    <w:p w:rsidR="00A93510" w:rsidRDefault="00646ED3">
      <w:pPr>
        <w:framePr w:w="822" w:wrap="auto" w:hAnchor="text" w:x="5947" w:y="9134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b/>
          <w:color w:val="000000"/>
          <w:sz w:val="18"/>
        </w:rPr>
      </w:pPr>
      <w:r>
        <w:rPr>
          <w:rFonts w:ascii="Calibri"/>
          <w:b/>
          <w:color w:val="000000"/>
          <w:sz w:val="18"/>
        </w:rPr>
        <w:t>OBJETO</w:t>
      </w:r>
    </w:p>
    <w:p w:rsidR="00A93510" w:rsidRDefault="00646ED3">
      <w:pPr>
        <w:framePr w:w="1653" w:wrap="auto" w:hAnchor="text" w:x="5532" w:y="966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MATERIAL</w:t>
      </w:r>
      <w:r>
        <w:rPr>
          <w:rFonts w:ascii="Calibri"/>
          <w:color w:val="000000"/>
          <w:spacing w:val="2"/>
          <w:sz w:val="18"/>
        </w:rPr>
        <w:t xml:space="preserve"> </w:t>
      </w:r>
      <w:r>
        <w:rPr>
          <w:rFonts w:ascii="Calibri"/>
          <w:color w:val="000000"/>
          <w:sz w:val="18"/>
        </w:rPr>
        <w:t>MEDICO</w:t>
      </w:r>
    </w:p>
    <w:p w:rsidR="00A93510" w:rsidRDefault="00646ED3">
      <w:pPr>
        <w:framePr w:w="954" w:wrap="auto" w:hAnchor="text" w:x="1702" w:y="106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  <w:spacing w:val="1"/>
        </w:rPr>
        <w:t>PEDIDO</w:t>
      </w:r>
    </w:p>
    <w:p w:rsidR="00A93510" w:rsidRDefault="00646ED3">
      <w:pPr>
        <w:framePr w:w="1342" w:wrap="auto" w:hAnchor="text" w:x="1702" w:y="1108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b/>
          <w:color w:val="000000"/>
        </w:rPr>
      </w:pPr>
      <w:r>
        <w:rPr>
          <w:rFonts w:ascii="Calibri"/>
          <w:b/>
          <w:color w:val="000000"/>
        </w:rPr>
        <w:t>31075/2022</w:t>
      </w:r>
    </w:p>
    <w:p w:rsidR="00A93510" w:rsidRDefault="00646ED3">
      <w:pPr>
        <w:framePr w:w="8970" w:wrap="auto" w:hAnchor="text" w:x="1702" w:y="1153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/>
          <w:color w:val="000000"/>
        </w:rPr>
        <w:t>Nota</w:t>
      </w:r>
      <w:proofErr w:type="spellEnd"/>
      <w:r>
        <w:rPr>
          <w:rFonts w:ascii="Calibri"/>
          <w:color w:val="000000"/>
        </w:rPr>
        <w:t>: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O</w:t>
      </w:r>
      <w:r>
        <w:rPr>
          <w:rFonts w:ascii="Calibri"/>
          <w:color w:val="000000"/>
          <w:spacing w:val="2"/>
        </w:rPr>
        <w:t xml:space="preserve"> </w:t>
      </w:r>
      <w:proofErr w:type="spellStart"/>
      <w:r>
        <w:rPr>
          <w:rFonts w:ascii="Calibri"/>
          <w:color w:val="000000"/>
        </w:rPr>
        <w:t>Regulamento</w:t>
      </w:r>
      <w:proofErr w:type="spellEnd"/>
      <w:r>
        <w:rPr>
          <w:rFonts w:ascii="Calibri"/>
          <w:color w:val="000000"/>
          <w:spacing w:val="4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"/>
        </w:rPr>
        <w:t xml:space="preserve"> </w:t>
      </w:r>
      <w:proofErr w:type="spellStart"/>
      <w:r>
        <w:rPr>
          <w:rFonts w:ascii="Calibri"/>
          <w:color w:val="000000"/>
        </w:rPr>
        <w:t>Compras</w:t>
      </w:r>
      <w:proofErr w:type="spellEnd"/>
      <w:r>
        <w:rPr>
          <w:rFonts w:ascii="Calibri"/>
          <w:color w:val="000000"/>
        </w:rPr>
        <w:t>,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Alienações</w:t>
      </w:r>
      <w:proofErr w:type="spellEnd"/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Contratações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3"/>
        </w:rPr>
        <w:t xml:space="preserve"> </w:t>
      </w:r>
      <w:proofErr w:type="spellStart"/>
      <w:r>
        <w:rPr>
          <w:rFonts w:ascii="Calibri"/>
          <w:color w:val="000000"/>
        </w:rPr>
        <w:t>Obras</w:t>
      </w:r>
      <w:proofErr w:type="spellEnd"/>
      <w:r>
        <w:rPr>
          <w:rFonts w:ascii="Calibri"/>
          <w:color w:val="000000"/>
        </w:rPr>
        <w:t xml:space="preserve"> e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Serviços</w:t>
      </w:r>
      <w:proofErr w:type="spellEnd"/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-1"/>
        </w:rPr>
        <w:t>do</w:t>
      </w:r>
      <w:r>
        <w:rPr>
          <w:rFonts w:ascii="Calibri"/>
          <w:color w:val="000000"/>
          <w:spacing w:val="4"/>
        </w:rPr>
        <w:t xml:space="preserve"> </w:t>
      </w:r>
      <w:proofErr w:type="spellStart"/>
      <w:r>
        <w:rPr>
          <w:rFonts w:ascii="Calibri"/>
          <w:color w:val="000000"/>
        </w:rPr>
        <w:t>Instituto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  <w:spacing w:val="-3"/>
        </w:rPr>
        <w:t>de</w:t>
      </w:r>
    </w:p>
    <w:p w:rsidR="00A93510" w:rsidRDefault="00646ED3">
      <w:pPr>
        <w:framePr w:w="8970" w:wrap="auto" w:hAnchor="text" w:x="1702" w:y="11536"/>
        <w:widowControl w:val="0"/>
        <w:autoSpaceDE w:val="0"/>
        <w:autoSpaceDN w:val="0"/>
        <w:spacing w:before="21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</w:rPr>
        <w:t>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Humanização</w:t>
      </w:r>
      <w:proofErr w:type="spellEnd"/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/>
          <w:color w:val="000000"/>
        </w:rPr>
        <w:t>na</w:t>
      </w:r>
      <w:proofErr w:type="spellEnd"/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Execução</w:t>
      </w:r>
      <w:proofErr w:type="spellEnd"/>
      <w:r>
        <w:rPr>
          <w:rFonts w:ascii="Calibri"/>
          <w:color w:val="000000"/>
          <w:spacing w:val="6"/>
        </w:rPr>
        <w:t xml:space="preserve"> </w:t>
      </w:r>
      <w:r>
        <w:rPr>
          <w:rFonts w:ascii="Calibri"/>
          <w:color w:val="000000"/>
        </w:rPr>
        <w:t>De</w:t>
      </w:r>
      <w:r>
        <w:rPr>
          <w:rFonts w:ascii="Calibri"/>
          <w:color w:val="000000"/>
          <w:spacing w:val="10"/>
        </w:rPr>
        <w:t xml:space="preserve"> </w:t>
      </w:r>
      <w:proofErr w:type="spellStart"/>
      <w:r>
        <w:rPr>
          <w:rFonts w:ascii="Calibri"/>
          <w:color w:val="000000"/>
        </w:rPr>
        <w:t>Contratos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6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Gestão</w:t>
      </w:r>
      <w:proofErr w:type="spellEnd"/>
      <w:r>
        <w:rPr>
          <w:rFonts w:ascii="Calibri"/>
          <w:color w:val="000000"/>
          <w:spacing w:val="11"/>
        </w:rPr>
        <w:t xml:space="preserve"> </w:t>
      </w:r>
      <w:r>
        <w:rPr>
          <w:rFonts w:ascii="Calibri"/>
          <w:color w:val="000000"/>
          <w:spacing w:val="-1"/>
        </w:rPr>
        <w:t>no</w:t>
      </w:r>
      <w:r>
        <w:rPr>
          <w:rFonts w:ascii="Calibri"/>
          <w:color w:val="000000"/>
          <w:spacing w:val="9"/>
        </w:rPr>
        <w:t xml:space="preserve"> </w:t>
      </w:r>
      <w:r>
        <w:rPr>
          <w:rFonts w:ascii="Calibri"/>
          <w:color w:val="000000"/>
        </w:rPr>
        <w:t>Estado</w:t>
      </w:r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  <w:spacing w:val="11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-1"/>
        </w:rPr>
        <w:t>Goiás</w:t>
      </w:r>
      <w:proofErr w:type="spellEnd"/>
      <w:r>
        <w:rPr>
          <w:rFonts w:ascii="Calibri" w:hAnsi="Calibri" w:cs="Calibri"/>
          <w:color w:val="000000"/>
          <w:spacing w:val="-1"/>
        </w:rPr>
        <w:t>,</w:t>
      </w:r>
      <w:r>
        <w:rPr>
          <w:rFonts w:ascii="Calibri"/>
          <w:color w:val="000000"/>
          <w:spacing w:val="8"/>
        </w:rPr>
        <w:t xml:space="preserve"> </w:t>
      </w:r>
      <w:proofErr w:type="spellStart"/>
      <w:r>
        <w:rPr>
          <w:rFonts w:ascii="Calibri" w:hAnsi="Calibri" w:cs="Calibri"/>
          <w:color w:val="000000"/>
        </w:rPr>
        <w:t>disponível</w:t>
      </w:r>
      <w:proofErr w:type="spellEnd"/>
      <w:r>
        <w:rPr>
          <w:rFonts w:ascii="Calibri"/>
          <w:color w:val="000000"/>
          <w:spacing w:val="8"/>
        </w:rPr>
        <w:t xml:space="preserve"> </w:t>
      </w:r>
      <w:r>
        <w:rPr>
          <w:rFonts w:ascii="Calibri"/>
          <w:color w:val="000000"/>
          <w:spacing w:val="-1"/>
        </w:rPr>
        <w:t>para</w:t>
      </w:r>
    </w:p>
    <w:p w:rsidR="00A93510" w:rsidRDefault="00646ED3">
      <w:pPr>
        <w:framePr w:w="8970" w:wrap="auto" w:hAnchor="text" w:x="1702" w:y="11536"/>
        <w:widowControl w:val="0"/>
        <w:autoSpaceDE w:val="0"/>
        <w:autoSpaceDN w:val="0"/>
        <w:spacing w:before="18" w:after="0" w:line="270" w:lineRule="exact"/>
        <w:jc w:val="left"/>
        <w:rPr>
          <w:rFonts w:ascii="Calibri"/>
          <w:color w:val="000000"/>
          <w:u w:val="single"/>
        </w:rPr>
      </w:pPr>
      <w:proofErr w:type="spellStart"/>
      <w:r>
        <w:rPr>
          <w:rFonts w:ascii="Calibri"/>
          <w:color w:val="000000"/>
        </w:rPr>
        <w:t>consulta</w:t>
      </w:r>
      <w:proofErr w:type="spellEnd"/>
      <w:r>
        <w:rPr>
          <w:rFonts w:ascii="Calibri"/>
          <w:color w:val="000000"/>
        </w:rPr>
        <w:t xml:space="preserve"> </w:t>
      </w:r>
      <w:r>
        <w:rPr>
          <w:rFonts w:ascii="Calibri"/>
          <w:color w:val="000000"/>
          <w:spacing w:val="-3"/>
        </w:rPr>
        <w:t>no</w:t>
      </w:r>
      <w:r>
        <w:rPr>
          <w:rFonts w:ascii="Calibri"/>
          <w:color w:val="000000"/>
          <w:spacing w:val="5"/>
        </w:rPr>
        <w:t xml:space="preserve"> </w:t>
      </w:r>
      <w:r>
        <w:rPr>
          <w:rFonts w:ascii="Calibri"/>
          <w:color w:val="000000"/>
        </w:rPr>
        <w:t>site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563C1"/>
          <w:u w:val="single"/>
        </w:rPr>
        <w:t>https://www.igh.org.br/</w:t>
      </w:r>
    </w:p>
    <w:p w:rsidR="00A93510" w:rsidRDefault="00646ED3">
      <w:pPr>
        <w:framePr w:w="3500" w:wrap="auto" w:hAnchor="text" w:x="1702" w:y="13466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proofErr w:type="spellStart"/>
      <w:r>
        <w:rPr>
          <w:rFonts w:ascii="Calibri" w:hAnsi="Calibri" w:cs="Calibri"/>
          <w:color w:val="000000"/>
        </w:rPr>
        <w:t>Goiânia</w:t>
      </w:r>
      <w:proofErr w:type="spellEnd"/>
      <w:r>
        <w:rPr>
          <w:rFonts w:ascii="Calibri" w:hAnsi="Calibri" w:cs="Calibri"/>
          <w:color w:val="000000"/>
        </w:rPr>
        <w:t>/GO,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 xml:space="preserve">13 </w:t>
      </w:r>
      <w:r>
        <w:rPr>
          <w:rFonts w:ascii="Calibri"/>
          <w:color w:val="000000"/>
          <w:spacing w:val="-1"/>
        </w:rPr>
        <w:t>de</w:t>
      </w:r>
      <w:r>
        <w:rPr>
          <w:rFonts w:ascii="Calibri"/>
          <w:color w:val="000000"/>
        </w:rPr>
        <w:t xml:space="preserve"> </w:t>
      </w:r>
      <w:proofErr w:type="spellStart"/>
      <w:r>
        <w:rPr>
          <w:rFonts w:ascii="Calibri"/>
          <w:color w:val="000000"/>
        </w:rPr>
        <w:t>outubro</w:t>
      </w:r>
      <w:proofErr w:type="spellEnd"/>
      <w:r>
        <w:rPr>
          <w:rFonts w:ascii="Calibri"/>
          <w:color w:val="000000"/>
          <w:spacing w:val="-1"/>
        </w:rPr>
        <w:t xml:space="preserve"> de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2022.</w:t>
      </w:r>
    </w:p>
    <w:p w:rsidR="00A93510" w:rsidRDefault="00646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8" type="#_x0000_t75" style="position:absolute;margin-left:-1pt;margin-top:-1pt;width:3pt;height:3pt;z-index:-251657728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7" type="#_x0000_t75" style="position:absolute;margin-left:83.85pt;margin-top:454.7pt;width:456.1pt;height:55.9pt;z-index:-251658752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  <w:bookmarkStart w:id="1" w:name="_GoBack"/>
      <w:bookmarkEnd w:id="1"/>
    </w:p>
    <w:sectPr w:rsidR="00A93510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D6ADBF8-936F-4A26-95DC-3B31B1B33B8B}"/>
    <w:embedBold r:id="rId2" w:fontKey="{38D83CF4-9271-4B25-A0D7-DA037878AF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2A6E48F-4DEF-4F96-B2D1-4C7DF65521FF}"/>
    <w:embedBold r:id="rId4" w:fontKey="{33A93DB9-175E-4440-B6E8-E7D6B1A0A00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39C0B579-3977-4362-871F-0752DDE98231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1F127F18-1E48-46AB-B932-A33B156C33D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646ED3"/>
    <w:rsid w:val="00A9351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ECE6CD5C-CF3B-4DC1-AE2D-80EB5CDF8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234</Words>
  <Characters>1267</Characters>
  <Application>Microsoft Office Word</Application>
  <DocSecurity>0</DocSecurity>
  <Lines>10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1499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2023-05-26T12:48:00Z</dcterms:created>
  <dcterms:modified xsi:type="dcterms:W3CDTF">2023-05-26T13:36:00Z</dcterms:modified>
</cp:coreProperties>
</file>