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658" w:y="7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658" w:y="10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20221310TP31126HEMU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58" w:y="14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58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58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58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247933719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31126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9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8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08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3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8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8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48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6" w:x="4065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55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739" w:y="1059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SR931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989" w:y="1067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10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1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133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13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49863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668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6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9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96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96" w:y="1208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737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737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737" w:y="1286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737" w:y="1286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30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30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55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3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30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30" w:y="1336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32" w:y="1336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49865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668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54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402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96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96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96" w:y="1369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SANREMO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6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51" w:y="1447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51" w:y="14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8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45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45" w:y="1454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1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95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03" w:y="1553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03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8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"javascript:chama_completo(247933719)"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"javascript:chama_completo(247933719)"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3.6500015258789pt;z-index:-3;width:843pt;height:1148.34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441</Words>
  <Characters>2320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2023-05-26T12:48:38+00:00</dcterms:created>
  <dcterms:modified xmlns:xsi="http://www.w3.org/2001/XMLSchema-instance" xmlns:dcterms="http://purl.org/dc/terms/" xsi:type="dcterms:W3CDTF">2023-05-26T12:48:38+00:00</dcterms:modified>
</coreProperties>
</file>