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F9A" w:rsidRDefault="003D2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5F9A" w:rsidRDefault="003D214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D5F9A" w:rsidRDefault="003D214C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20222710EXA31579HEMU</w:t>
      </w:r>
    </w:p>
    <w:p w:rsidR="008D5F9A" w:rsidRDefault="003D214C">
      <w:pPr>
        <w:framePr w:w="8974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D5F9A" w:rsidRDefault="003D214C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D5F9A" w:rsidRDefault="003D214C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D5F9A" w:rsidRDefault="003D214C">
      <w:pPr>
        <w:framePr w:w="8974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8D5F9A" w:rsidRDefault="003D214C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D5F9A" w:rsidRDefault="003D214C">
      <w:pPr>
        <w:framePr w:w="1288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8D5F9A" w:rsidRDefault="003D214C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D5F9A" w:rsidRDefault="003D214C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D5F9A" w:rsidRDefault="003D214C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D5F9A" w:rsidRDefault="003D214C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D5F9A" w:rsidRDefault="003D214C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D5F9A" w:rsidRDefault="003D214C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D5F9A" w:rsidRDefault="003D214C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8D5F9A" w:rsidRDefault="003D214C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D5F9A" w:rsidRDefault="003D214C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D5F9A" w:rsidRDefault="003D214C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8D5F9A" w:rsidRDefault="003D214C">
      <w:pPr>
        <w:framePr w:w="879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8D5F9A" w:rsidRDefault="003D214C">
      <w:pPr>
        <w:framePr w:w="3108" w:wrap="auto" w:hAnchor="text" w:x="3370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NEUROLOGISTA</w:t>
      </w:r>
    </w:p>
    <w:p w:rsidR="008D5F9A" w:rsidRDefault="003D214C">
      <w:pPr>
        <w:framePr w:w="3108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PEDIATRICO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PARA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PACIENTE</w:t>
      </w:r>
    </w:p>
    <w:p w:rsidR="008D5F9A" w:rsidRDefault="003D214C">
      <w:pPr>
        <w:framePr w:w="3108" w:wrap="auto" w:hAnchor="text" w:x="3370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MARLON MIGUEL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RN</w:t>
      </w:r>
    </w:p>
    <w:p w:rsidR="008D5F9A" w:rsidRDefault="003D214C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D5F9A" w:rsidRDefault="003D214C">
      <w:pPr>
        <w:framePr w:w="1256" w:wrap="auto" w:hAnchor="text" w:x="1815" w:y="6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8D5F9A" w:rsidRDefault="003D214C">
      <w:pPr>
        <w:framePr w:w="1256" w:wrap="auto" w:hAnchor="text" w:x="1815" w:y="6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MÉDICOS</w:t>
      </w:r>
    </w:p>
    <w:p w:rsidR="008D5F9A" w:rsidRDefault="003D214C">
      <w:pPr>
        <w:framePr w:w="1256" w:wrap="auto" w:hAnchor="text" w:x="1815" w:y="67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8D5F9A" w:rsidRDefault="003D214C">
      <w:pPr>
        <w:framePr w:w="352" w:wrap="auto" w:hAnchor="text" w:x="1815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8D5F9A" w:rsidRDefault="003D214C">
      <w:pPr>
        <w:framePr w:w="352" w:wrap="auto" w:hAnchor="text" w:x="1815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D5F9A" w:rsidRDefault="003D214C">
      <w:pPr>
        <w:framePr w:w="1332" w:wrap="auto" w:hAnchor="text" w:x="1927" w:y="7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</w:t>
      </w:r>
    </w:p>
    <w:p w:rsidR="008D5F9A" w:rsidRDefault="003D214C">
      <w:pPr>
        <w:framePr w:w="1332" w:wrap="auto" w:hAnchor="text" w:x="1927" w:y="754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01-91</w:t>
      </w:r>
    </w:p>
    <w:p w:rsidR="008D5F9A" w:rsidRDefault="003D214C">
      <w:pPr>
        <w:framePr w:w="362" w:wrap="auto" w:hAnchor="text" w:x="1702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D5F9A" w:rsidRDefault="003D214C">
      <w:pPr>
        <w:framePr w:w="1307" w:wrap="auto" w:hAnchor="text" w:x="1824" w:y="85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1579/2022</w:t>
      </w:r>
    </w:p>
    <w:p w:rsidR="008D5F9A" w:rsidRDefault="003D214C">
      <w:pPr>
        <w:framePr w:w="401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8D5F9A" w:rsidRDefault="008D5F9A" w:rsidP="003D214C">
      <w:pPr>
        <w:framePr w:w="1688" w:wrap="auto" w:hAnchor="text" w:x="6452" w:y="10105"/>
        <w:widowControl w:val="0"/>
        <w:autoSpaceDE w:val="0"/>
        <w:autoSpaceDN w:val="0"/>
        <w:spacing w:before="0" w:after="0" w:line="214" w:lineRule="exact"/>
        <w:jc w:val="left"/>
        <w:rPr>
          <w:rFonts w:ascii="WWJIBJ+MyriadPro-Regular"/>
          <w:color w:val="000000"/>
          <w:sz w:val="18"/>
        </w:rPr>
      </w:pPr>
    </w:p>
    <w:p w:rsidR="008D5F9A" w:rsidRDefault="003D21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D5F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011ACA-158B-480B-8395-670F1B00E9CA}"/>
    <w:embedBold r:id="rId2" w:fontKey="{2DA01FC1-BEC5-49F5-98E0-6DC5FFF7C2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288A18-C2C8-4475-86EB-E7C1BC1FB32A}"/>
    <w:embedBold r:id="rId4" w:fontKey="{A4ED54B0-1512-449D-AA38-E270D14E38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3A2B45-1359-4AD3-8180-D74E5C76F031}"/>
  </w:font>
  <w:font w:name="WWJIBJ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A39FA0E7-DA26-4806-A462-A432ED4E48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FCC26E4-CEFA-447E-9967-60064CBA8B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214C"/>
    <w:rsid w:val="008D5F9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F79C342-251E-47EB-84CE-6C2D7703B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2023-05-26T13:26:00Z</dcterms:modified>
</cp:coreProperties>
</file>