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08" w:rsidRDefault="004F0E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6308" w:rsidRDefault="004F0E86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B6308" w:rsidRDefault="004F0E86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Nº20221703A044HMI</w:t>
      </w:r>
    </w:p>
    <w:p w:rsidR="003B6308" w:rsidRDefault="004F0E86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3B6308" w:rsidRDefault="004F0E86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3B6308" w:rsidRDefault="004F0E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3B6308" w:rsidRDefault="004F0E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3B6308" w:rsidRDefault="004F0E8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B6308" w:rsidRDefault="004F0E86">
      <w:pPr>
        <w:framePr w:w="248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Uniforme</w:t>
      </w:r>
      <w:proofErr w:type="spellEnd"/>
      <w:r>
        <w:rPr>
          <w:rFonts w:ascii="Calibri"/>
          <w:b/>
          <w:color w:val="000000"/>
        </w:rPr>
        <w:t xml:space="preserve"> e Epis</w:t>
      </w:r>
    </w:p>
    <w:p w:rsidR="003B6308" w:rsidRDefault="004F0E86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3B6308" w:rsidRDefault="004F0E86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3B6308" w:rsidRDefault="004F0E86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3B6308" w:rsidRDefault="004F0E8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B6308" w:rsidRDefault="004F0E86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B6308" w:rsidRDefault="004F0E86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B6308" w:rsidRDefault="004F0E86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210534804</w:t>
      </w:r>
    </w:p>
    <w:p w:rsidR="003B6308" w:rsidRDefault="004F0E86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15491/2022</w:t>
      </w:r>
    </w:p>
    <w:p w:rsidR="003B6308" w:rsidRDefault="003B63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B63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1CC44E-F481-4B07-97E7-1230F171415C}"/>
    <w:embedBold r:id="rId2" w:fontKey="{ED0C05E5-03EB-4215-BB16-34B0B7AA8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6465A1-474B-482A-B1DE-C138A3A41D3F}"/>
    <w:embedBold r:id="rId4" w:fontKey="{9C96E107-49D9-4202-BA0D-CBAAEC58BF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E728FB-121E-4011-BC13-C3AF208398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AB442F-3548-495A-825C-752A29DFC5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6308"/>
    <w:rsid w:val="004F0E8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8E3667-F454-4B46-87E7-5446A959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2023-06-03T17:17:00Z</dcterms:modified>
</cp:coreProperties>
</file>