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F73" w:rsidRDefault="00BF18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5F73" w:rsidRDefault="00BF18F1">
      <w:pPr>
        <w:framePr w:w="2639" w:wrap="auto" w:hAnchor="text" w:x="4616" w:y="193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AVISO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SUSPENSÃO</w:t>
      </w:r>
    </w:p>
    <w:p w:rsidR="00365F73" w:rsidRDefault="00BF18F1">
      <w:pPr>
        <w:framePr w:w="5261" w:wrap="auto" w:hAnchor="text" w:x="3306" w:y="249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TOMADA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PREÇO</w:t>
      </w:r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 w:hAnsi="Cambria" w:cs="Cambria"/>
          <w:b/>
          <w:color w:val="000000"/>
          <w:spacing w:val="1"/>
          <w:sz w:val="24"/>
        </w:rPr>
        <w:t>Nº</w:t>
      </w:r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/>
          <w:b/>
          <w:color w:val="FF0000"/>
          <w:sz w:val="24"/>
        </w:rPr>
        <w:t>20223103A047-HEMU</w:t>
      </w:r>
    </w:p>
    <w:p w:rsidR="00365F73" w:rsidRDefault="00BF18F1">
      <w:pPr>
        <w:framePr w:w="9866" w:wrap="auto" w:hAnchor="text" w:x="1002" w:y="3054"/>
        <w:widowControl w:val="0"/>
        <w:autoSpaceDE w:val="0"/>
        <w:autoSpaceDN w:val="0"/>
        <w:spacing w:before="0" w:after="0" w:line="281" w:lineRule="exact"/>
        <w:jc w:val="left"/>
        <w:rPr>
          <w:rFonts w:ascii="RJGFUV+Cambria"/>
          <w:color w:val="000000"/>
          <w:sz w:val="24"/>
        </w:rPr>
      </w:pPr>
      <w:r>
        <w:rPr>
          <w:rFonts w:ascii="RJGFUV+Cambria"/>
          <w:color w:val="000000"/>
          <w:sz w:val="24"/>
        </w:rPr>
        <w:t>O</w:t>
      </w:r>
      <w:r>
        <w:rPr>
          <w:rFonts w:ascii="RJGFUV+Cambria"/>
          <w:color w:val="000000"/>
          <w:spacing w:val="44"/>
          <w:sz w:val="24"/>
        </w:rPr>
        <w:t xml:space="preserve"> </w:t>
      </w:r>
      <w:proofErr w:type="spellStart"/>
      <w:r>
        <w:rPr>
          <w:rFonts w:ascii="RJGFUV+Cambria"/>
          <w:color w:val="000000"/>
          <w:sz w:val="24"/>
        </w:rPr>
        <w:t>Instituto</w:t>
      </w:r>
      <w:proofErr w:type="spellEnd"/>
      <w:r>
        <w:rPr>
          <w:rFonts w:ascii="RJGFUV+Cambria"/>
          <w:color w:val="000000"/>
          <w:spacing w:val="43"/>
          <w:sz w:val="24"/>
        </w:rPr>
        <w:t xml:space="preserve"> </w:t>
      </w:r>
      <w:r>
        <w:rPr>
          <w:rFonts w:ascii="RJGFUV+Cambria"/>
          <w:color w:val="000000"/>
          <w:spacing w:val="1"/>
          <w:sz w:val="24"/>
        </w:rPr>
        <w:t>de</w:t>
      </w:r>
      <w:r>
        <w:rPr>
          <w:rFonts w:ascii="RJGFUV+Cambria"/>
          <w:color w:val="000000"/>
          <w:spacing w:val="43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Gestão</w:t>
      </w:r>
      <w:proofErr w:type="spellEnd"/>
      <w:r>
        <w:rPr>
          <w:rFonts w:ascii="RJGFUV+Cambria"/>
          <w:color w:val="000000"/>
          <w:spacing w:val="43"/>
          <w:sz w:val="24"/>
        </w:rPr>
        <w:t xml:space="preserve"> </w:t>
      </w:r>
      <w:r>
        <w:rPr>
          <w:rFonts w:ascii="RJGFUV+Cambria"/>
          <w:color w:val="000000"/>
          <w:sz w:val="24"/>
        </w:rPr>
        <w:t>e</w:t>
      </w:r>
      <w:r>
        <w:rPr>
          <w:rFonts w:ascii="RJGFUV+Cambria"/>
          <w:color w:val="000000"/>
          <w:spacing w:val="43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Humãnizãção</w:t>
      </w:r>
      <w:proofErr w:type="spellEnd"/>
      <w:r>
        <w:rPr>
          <w:rFonts w:ascii="RJGFUV+Cambria"/>
          <w:color w:val="000000"/>
          <w:spacing w:val="43"/>
          <w:sz w:val="24"/>
        </w:rPr>
        <w:t xml:space="preserve"> </w:t>
      </w:r>
      <w:r>
        <w:rPr>
          <w:rFonts w:ascii="RJGFUV+Cambria" w:hAnsi="RJGFUV+Cambria" w:cs="RJGFUV+Cambria"/>
          <w:color w:val="000000"/>
          <w:sz w:val="24"/>
        </w:rPr>
        <w:t>–</w:t>
      </w:r>
      <w:r>
        <w:rPr>
          <w:rFonts w:ascii="RJGFUV+Cambria"/>
          <w:color w:val="000000"/>
          <w:spacing w:val="45"/>
          <w:sz w:val="24"/>
        </w:rPr>
        <w:t xml:space="preserve"> </w:t>
      </w:r>
      <w:r>
        <w:rPr>
          <w:rFonts w:ascii="RJGFUV+Cambria"/>
          <w:color w:val="000000"/>
          <w:spacing w:val="-1"/>
          <w:sz w:val="24"/>
        </w:rPr>
        <w:t>IGH,</w:t>
      </w:r>
      <w:r>
        <w:rPr>
          <w:rFonts w:ascii="RJGFUV+Cambria"/>
          <w:color w:val="000000"/>
          <w:spacing w:val="44"/>
          <w:sz w:val="24"/>
        </w:rPr>
        <w:t xml:space="preserve"> </w:t>
      </w:r>
      <w:r>
        <w:rPr>
          <w:rFonts w:ascii="RJGFUV+Cambria"/>
          <w:color w:val="000000"/>
          <w:sz w:val="24"/>
        </w:rPr>
        <w:t>no</w:t>
      </w:r>
      <w:r>
        <w:rPr>
          <w:rFonts w:ascii="RJGFUV+Cambria"/>
          <w:color w:val="000000"/>
          <w:spacing w:val="43"/>
          <w:sz w:val="24"/>
        </w:rPr>
        <w:t xml:space="preserve"> </w:t>
      </w:r>
      <w:proofErr w:type="spellStart"/>
      <w:r>
        <w:rPr>
          <w:rFonts w:ascii="RJGFUV+Cambria"/>
          <w:color w:val="000000"/>
          <w:sz w:val="24"/>
        </w:rPr>
        <w:t>uso</w:t>
      </w:r>
      <w:proofErr w:type="spellEnd"/>
      <w:r>
        <w:rPr>
          <w:rFonts w:ascii="RJGFUV+Cambria"/>
          <w:color w:val="000000"/>
          <w:spacing w:val="43"/>
          <w:sz w:val="24"/>
        </w:rPr>
        <w:t xml:space="preserve"> </w:t>
      </w:r>
      <w:r>
        <w:rPr>
          <w:rFonts w:ascii="RJGFUV+Cambria"/>
          <w:color w:val="000000"/>
          <w:spacing w:val="1"/>
          <w:sz w:val="24"/>
        </w:rPr>
        <w:t>de</w:t>
      </w:r>
      <w:r>
        <w:rPr>
          <w:rFonts w:ascii="RJGFUV+Cambria"/>
          <w:color w:val="000000"/>
          <w:spacing w:val="43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pacing w:val="1"/>
          <w:sz w:val="24"/>
        </w:rPr>
        <w:t>suãs</w:t>
      </w:r>
      <w:proofErr w:type="spellEnd"/>
      <w:r>
        <w:rPr>
          <w:rFonts w:ascii="RJGFUV+Cambria"/>
          <w:color w:val="000000"/>
          <w:spacing w:val="42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prerrogãtivãs</w:t>
      </w:r>
      <w:proofErr w:type="spellEnd"/>
      <w:r>
        <w:rPr>
          <w:rFonts w:ascii="RJGFUV+Cambria" w:hAnsi="RJGFUV+Cambria" w:cs="RJGFUV+Cambria"/>
          <w:color w:val="000000"/>
          <w:sz w:val="24"/>
        </w:rPr>
        <w:t>,</w:t>
      </w:r>
      <w:r>
        <w:rPr>
          <w:rFonts w:ascii="RJGFUV+Cambria"/>
          <w:color w:val="000000"/>
          <w:spacing w:val="141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comunicã</w:t>
      </w:r>
      <w:proofErr w:type="spellEnd"/>
      <w:r>
        <w:rPr>
          <w:rFonts w:ascii="RJGFUV+Cambria"/>
          <w:color w:val="000000"/>
          <w:spacing w:val="44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ãos</w:t>
      </w:r>
      <w:proofErr w:type="spellEnd"/>
    </w:p>
    <w:p w:rsidR="00365F73" w:rsidRDefault="00BF18F1">
      <w:pPr>
        <w:framePr w:w="9866" w:wrap="auto" w:hAnchor="text" w:x="1002" w:y="3054"/>
        <w:widowControl w:val="0"/>
        <w:autoSpaceDE w:val="0"/>
        <w:autoSpaceDN w:val="0"/>
        <w:spacing w:before="1" w:after="0" w:line="281" w:lineRule="exact"/>
        <w:jc w:val="left"/>
        <w:rPr>
          <w:rFonts w:ascii="RJGFUV+Cambria"/>
          <w:color w:val="000000"/>
          <w:sz w:val="24"/>
        </w:rPr>
      </w:pPr>
      <w:proofErr w:type="spellStart"/>
      <w:r>
        <w:rPr>
          <w:rFonts w:ascii="RJGFUV+Cambria" w:hAnsi="RJGFUV+Cambria" w:cs="RJGFUV+Cambria"/>
          <w:color w:val="000000"/>
          <w:sz w:val="24"/>
        </w:rPr>
        <w:t>interessãdos</w:t>
      </w:r>
      <w:proofErr w:type="spellEnd"/>
      <w:r>
        <w:rPr>
          <w:rFonts w:ascii="RJGFUV+Cambria"/>
          <w:color w:val="000000"/>
          <w:spacing w:val="10"/>
          <w:sz w:val="24"/>
        </w:rPr>
        <w:t xml:space="preserve"> </w:t>
      </w:r>
      <w:r>
        <w:rPr>
          <w:rFonts w:ascii="RJGFUV+Cambria"/>
          <w:color w:val="000000"/>
          <w:spacing w:val="-1"/>
          <w:sz w:val="24"/>
        </w:rPr>
        <w:t>que</w:t>
      </w:r>
      <w:r>
        <w:rPr>
          <w:rFonts w:ascii="RJGFUV+Cambria"/>
          <w:color w:val="000000"/>
          <w:spacing w:val="12"/>
          <w:sz w:val="24"/>
        </w:rPr>
        <w:t xml:space="preserve"> </w:t>
      </w:r>
      <w:r>
        <w:rPr>
          <w:rFonts w:ascii="RJGFUV+Cambria" w:hAnsi="RJGFUV+Cambria" w:cs="RJGFUV+Cambria"/>
          <w:color w:val="000000"/>
          <w:sz w:val="24"/>
        </w:rPr>
        <w:t>ã</w:t>
      </w:r>
      <w:r>
        <w:rPr>
          <w:rFonts w:ascii="RJGFUV+Cambria"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TOMADA</w:t>
      </w:r>
      <w:r>
        <w:rPr>
          <w:rFonts w:ascii="Cambria"/>
          <w:b/>
          <w:color w:val="000000"/>
          <w:spacing w:val="6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PREÇO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 w:hAnsi="Cambria" w:cs="Cambria"/>
          <w:b/>
          <w:color w:val="000000"/>
          <w:spacing w:val="1"/>
          <w:sz w:val="24"/>
        </w:rPr>
        <w:t>Nº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FF0000"/>
          <w:sz w:val="24"/>
        </w:rPr>
        <w:t>20223103A047-HEMU,</w:t>
      </w:r>
      <w:r>
        <w:rPr>
          <w:rFonts w:ascii="Cambria"/>
          <w:b/>
          <w:color w:val="FF0000"/>
          <w:spacing w:val="7"/>
          <w:sz w:val="24"/>
        </w:rPr>
        <w:t xml:space="preserve"> </w:t>
      </w:r>
      <w:proofErr w:type="spellStart"/>
      <w:r>
        <w:rPr>
          <w:rFonts w:ascii="RJGFUV+Cambria"/>
          <w:color w:val="000000"/>
          <w:sz w:val="24"/>
        </w:rPr>
        <w:t>referente</w:t>
      </w:r>
      <w:proofErr w:type="spellEnd"/>
      <w:r>
        <w:rPr>
          <w:rFonts w:ascii="RJGFUV+Cambria"/>
          <w:color w:val="000000"/>
          <w:spacing w:val="9"/>
          <w:sz w:val="24"/>
        </w:rPr>
        <w:t xml:space="preserve"> </w:t>
      </w:r>
      <w:r>
        <w:rPr>
          <w:rFonts w:ascii="RJGFUV+Cambria" w:hAnsi="RJGFUV+Cambria" w:cs="RJGFUV+Cambria"/>
          <w:color w:val="000000"/>
          <w:sz w:val="24"/>
        </w:rPr>
        <w:t>ã</w:t>
      </w:r>
      <w:r>
        <w:rPr>
          <w:rFonts w:ascii="RJGFUV+Cambria"/>
          <w:color w:val="000000"/>
          <w:spacing w:val="8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ãquisição</w:t>
      </w:r>
      <w:proofErr w:type="spellEnd"/>
      <w:r>
        <w:rPr>
          <w:rFonts w:ascii="RJGFUV+Cambria"/>
          <w:color w:val="000000"/>
          <w:spacing w:val="7"/>
          <w:sz w:val="24"/>
        </w:rPr>
        <w:t xml:space="preserve"> </w:t>
      </w:r>
      <w:r>
        <w:rPr>
          <w:rFonts w:ascii="RJGFUV+Cambria"/>
          <w:color w:val="000000"/>
          <w:spacing w:val="1"/>
          <w:sz w:val="24"/>
        </w:rPr>
        <w:t>de</w:t>
      </w:r>
    </w:p>
    <w:p w:rsidR="00365F73" w:rsidRDefault="00BF18F1">
      <w:pPr>
        <w:framePr w:w="9866" w:wrap="auto" w:hAnchor="text" w:x="1002" w:y="3054"/>
        <w:widowControl w:val="0"/>
        <w:autoSpaceDE w:val="0"/>
        <w:autoSpaceDN w:val="0"/>
        <w:spacing w:before="0" w:after="0" w:line="280" w:lineRule="exact"/>
        <w:jc w:val="left"/>
        <w:rPr>
          <w:rFonts w:ascii="RJGFUV+Cambria"/>
          <w:color w:val="000000"/>
          <w:sz w:val="24"/>
        </w:rPr>
      </w:pPr>
      <w:proofErr w:type="spellStart"/>
      <w:r>
        <w:rPr>
          <w:rFonts w:ascii="RJGFUV+Cambria" w:hAnsi="RJGFUV+Cambria" w:cs="RJGFUV+Cambria"/>
          <w:color w:val="000000"/>
          <w:sz w:val="24"/>
        </w:rPr>
        <w:t>mãquinã</w:t>
      </w:r>
      <w:proofErr w:type="spellEnd"/>
      <w:r>
        <w:rPr>
          <w:rFonts w:ascii="RJGFUV+Cambria"/>
          <w:color w:val="000000"/>
          <w:spacing w:val="2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unitãrizãdo</w:t>
      </w:r>
      <w:proofErr w:type="spellEnd"/>
      <w:r>
        <w:rPr>
          <w:rFonts w:ascii="RJGFUV+Cambria" w:hAnsi="RJGFUV+Cambria" w:cs="RJGFUV+Cambria"/>
          <w:color w:val="000000"/>
          <w:sz w:val="24"/>
        </w:rPr>
        <w:t>,</w:t>
      </w:r>
      <w:r>
        <w:rPr>
          <w:rFonts w:ascii="RJGFUV+Cambria"/>
          <w:color w:val="000000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pãrã</w:t>
      </w:r>
      <w:proofErr w:type="spellEnd"/>
      <w:r>
        <w:rPr>
          <w:rFonts w:ascii="RJGFUV+Cambria"/>
          <w:color w:val="000000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ãtender</w:t>
      </w:r>
      <w:proofErr w:type="spellEnd"/>
      <w:r>
        <w:rPr>
          <w:rFonts w:ascii="RJGFUV+Cambria"/>
          <w:color w:val="000000"/>
          <w:spacing w:val="1"/>
          <w:sz w:val="24"/>
        </w:rPr>
        <w:t xml:space="preserve"> </w:t>
      </w:r>
      <w:r>
        <w:rPr>
          <w:rFonts w:ascii="RJGFUV+Cambria" w:hAnsi="RJGFUV+Cambria" w:cs="RJGFUV+Cambria"/>
          <w:color w:val="000000"/>
          <w:sz w:val="24"/>
        </w:rPr>
        <w:t>ã</w:t>
      </w:r>
      <w:r>
        <w:rPr>
          <w:rFonts w:ascii="RJGFUV+Cambria"/>
          <w:color w:val="000000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demãndã</w:t>
      </w:r>
      <w:proofErr w:type="spellEnd"/>
      <w:r>
        <w:rPr>
          <w:rFonts w:ascii="RJGFUV+Cambria"/>
          <w:color w:val="000000"/>
          <w:sz w:val="24"/>
        </w:rPr>
        <w:t xml:space="preserve"> </w:t>
      </w:r>
      <w:r>
        <w:rPr>
          <w:rFonts w:ascii="RJGFUV+Cambria"/>
          <w:color w:val="000000"/>
          <w:spacing w:val="1"/>
          <w:sz w:val="24"/>
        </w:rPr>
        <w:t>do</w:t>
      </w:r>
      <w:r>
        <w:rPr>
          <w:rFonts w:ascii="RJGFUV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Hospitãl</w:t>
      </w:r>
      <w:proofErr w:type="spellEnd"/>
      <w:r>
        <w:rPr>
          <w:rFonts w:ascii="RJGFUV+Cambria"/>
          <w:color w:val="000000"/>
          <w:spacing w:val="2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Estãduãl</w:t>
      </w:r>
      <w:proofErr w:type="spellEnd"/>
      <w:r>
        <w:rPr>
          <w:rFonts w:ascii="RJGFUV+Cambria"/>
          <w:color w:val="000000"/>
          <w:spacing w:val="2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pacing w:val="-1"/>
          <w:sz w:val="24"/>
        </w:rPr>
        <w:t>dã</w:t>
      </w:r>
      <w:proofErr w:type="spellEnd"/>
      <w:r>
        <w:rPr>
          <w:rFonts w:ascii="RJGFUV+Cambria"/>
          <w:color w:val="000000"/>
          <w:spacing w:val="1"/>
          <w:sz w:val="24"/>
        </w:rPr>
        <w:t xml:space="preserve"> </w:t>
      </w:r>
      <w:proofErr w:type="spellStart"/>
      <w:r>
        <w:rPr>
          <w:rFonts w:ascii="RJGFUV+Cambria"/>
          <w:color w:val="000000"/>
          <w:sz w:val="24"/>
        </w:rPr>
        <w:t>Mulher</w:t>
      </w:r>
      <w:proofErr w:type="spellEnd"/>
      <w:r>
        <w:rPr>
          <w:rFonts w:ascii="RJGFUV+Cambria"/>
          <w:color w:val="000000"/>
          <w:spacing w:val="2"/>
          <w:sz w:val="24"/>
        </w:rPr>
        <w:t xml:space="preserve"> </w:t>
      </w:r>
      <w:r>
        <w:rPr>
          <w:rFonts w:ascii="RJGFUV+Cambria" w:hAnsi="RJGFUV+Cambria" w:cs="RJGFUV+Cambria"/>
          <w:color w:val="000000"/>
          <w:sz w:val="24"/>
        </w:rPr>
        <w:t>–</w:t>
      </w:r>
      <w:r>
        <w:rPr>
          <w:rFonts w:ascii="RJGFUV+Cambria"/>
          <w:color w:val="000000"/>
          <w:spacing w:val="-1"/>
          <w:sz w:val="24"/>
        </w:rPr>
        <w:t xml:space="preserve"> </w:t>
      </w:r>
      <w:r>
        <w:rPr>
          <w:rFonts w:ascii="RJGFUV+Cambria"/>
          <w:color w:val="000000"/>
          <w:sz w:val="24"/>
        </w:rPr>
        <w:t>HEMU.</w:t>
      </w:r>
    </w:p>
    <w:p w:rsidR="00365F73" w:rsidRDefault="00BF18F1">
      <w:pPr>
        <w:framePr w:w="9866" w:wrap="auto" w:hAnchor="text" w:x="1002" w:y="3054"/>
        <w:widowControl w:val="0"/>
        <w:autoSpaceDE w:val="0"/>
        <w:autoSpaceDN w:val="0"/>
        <w:spacing w:before="1" w:after="0" w:line="281" w:lineRule="exact"/>
        <w:jc w:val="left"/>
        <w:rPr>
          <w:rFonts w:ascii="RJGFUV+Cambria"/>
          <w:color w:val="000000"/>
          <w:sz w:val="24"/>
        </w:rPr>
      </w:pPr>
      <w:proofErr w:type="spellStart"/>
      <w:r>
        <w:rPr>
          <w:rFonts w:ascii="RJGFUV+Cambria" w:hAnsi="RJGFUV+Cambria" w:cs="RJGFUV+Cambria"/>
          <w:color w:val="000000"/>
          <w:sz w:val="24"/>
        </w:rPr>
        <w:t>Informãmos</w:t>
      </w:r>
      <w:proofErr w:type="spellEnd"/>
      <w:r>
        <w:rPr>
          <w:rFonts w:ascii="RJGFUV+Cambria"/>
          <w:color w:val="000000"/>
          <w:spacing w:val="2"/>
          <w:sz w:val="24"/>
        </w:rPr>
        <w:t xml:space="preserve"> </w:t>
      </w:r>
      <w:r>
        <w:rPr>
          <w:rFonts w:ascii="RJGFUV+Cambria"/>
          <w:color w:val="000000"/>
          <w:spacing w:val="-1"/>
          <w:sz w:val="24"/>
        </w:rPr>
        <w:t>que</w:t>
      </w:r>
      <w:r>
        <w:rPr>
          <w:rFonts w:ascii="RJGFUV+Cambria"/>
          <w:color w:val="000000"/>
          <w:spacing w:val="3"/>
          <w:sz w:val="24"/>
        </w:rPr>
        <w:t xml:space="preserve"> </w:t>
      </w:r>
      <w:r>
        <w:rPr>
          <w:rFonts w:ascii="RJGFUV+Cambria"/>
          <w:color w:val="000000"/>
          <w:sz w:val="24"/>
        </w:rPr>
        <w:t xml:space="preserve">o </w:t>
      </w:r>
      <w:r>
        <w:rPr>
          <w:rFonts w:ascii="RJGFUV+Cambria"/>
          <w:color w:val="000000"/>
          <w:spacing w:val="-1"/>
          <w:sz w:val="24"/>
        </w:rPr>
        <w:t>novo</w:t>
      </w:r>
      <w:r>
        <w:rPr>
          <w:rFonts w:ascii="RJGFUV+Cambria"/>
          <w:color w:val="000000"/>
          <w:spacing w:val="3"/>
          <w:sz w:val="24"/>
        </w:rPr>
        <w:t xml:space="preserve"> </w:t>
      </w:r>
      <w:proofErr w:type="spellStart"/>
      <w:r>
        <w:rPr>
          <w:rFonts w:ascii="RJGFUV+Cambria"/>
          <w:color w:val="000000"/>
          <w:sz w:val="24"/>
        </w:rPr>
        <w:t>termo</w:t>
      </w:r>
      <w:proofErr w:type="spellEnd"/>
      <w:r>
        <w:rPr>
          <w:rFonts w:ascii="RJGFUV+Cambria"/>
          <w:color w:val="000000"/>
          <w:spacing w:val="2"/>
          <w:sz w:val="24"/>
        </w:rPr>
        <w:t xml:space="preserve"> </w:t>
      </w:r>
      <w:r>
        <w:rPr>
          <w:rFonts w:ascii="RJGFUV+Cambria"/>
          <w:color w:val="000000"/>
          <w:spacing w:val="-1"/>
          <w:sz w:val="24"/>
        </w:rPr>
        <w:t>de</w:t>
      </w:r>
      <w:r>
        <w:rPr>
          <w:rFonts w:ascii="RJGFUV+Cambria"/>
          <w:color w:val="000000"/>
          <w:spacing w:val="1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referenciã</w:t>
      </w:r>
      <w:proofErr w:type="spellEnd"/>
      <w:r>
        <w:rPr>
          <w:rFonts w:ascii="RJGFUV+Cambria"/>
          <w:color w:val="000000"/>
          <w:spacing w:val="1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serã</w:t>
      </w:r>
      <w:proofErr w:type="spellEnd"/>
      <w:r>
        <w:rPr>
          <w:rFonts w:ascii="RJGFUV+Cambria"/>
          <w:color w:val="000000"/>
          <w:sz w:val="24"/>
        </w:rPr>
        <w:t xml:space="preserve"> </w:t>
      </w:r>
      <w:proofErr w:type="spellStart"/>
      <w:r>
        <w:rPr>
          <w:rFonts w:ascii="RJGFUV+Cambria" w:hAnsi="RJGFUV+Cambria" w:cs="RJGFUV+Cambria"/>
          <w:color w:val="000000"/>
          <w:sz w:val="24"/>
        </w:rPr>
        <w:t>divulgãdo</w:t>
      </w:r>
      <w:proofErr w:type="spellEnd"/>
      <w:r>
        <w:rPr>
          <w:rFonts w:ascii="RJGFUV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RJGFUV+Cambria"/>
          <w:color w:val="000000"/>
          <w:spacing w:val="1"/>
          <w:sz w:val="24"/>
        </w:rPr>
        <w:t>em</w:t>
      </w:r>
      <w:proofErr w:type="spellEnd"/>
      <w:r>
        <w:rPr>
          <w:rFonts w:ascii="RJGFUV+Cambria"/>
          <w:color w:val="000000"/>
          <w:spacing w:val="-2"/>
          <w:sz w:val="24"/>
        </w:rPr>
        <w:t xml:space="preserve"> </w:t>
      </w:r>
      <w:proofErr w:type="spellStart"/>
      <w:r>
        <w:rPr>
          <w:rFonts w:ascii="RJGFUV+Cambria"/>
          <w:color w:val="000000"/>
          <w:sz w:val="24"/>
        </w:rPr>
        <w:t>momento</w:t>
      </w:r>
      <w:proofErr w:type="spellEnd"/>
      <w:r>
        <w:rPr>
          <w:rFonts w:ascii="RJGFUV+Cambria"/>
          <w:color w:val="000000"/>
          <w:sz w:val="24"/>
        </w:rPr>
        <w:t xml:space="preserve"> </w:t>
      </w:r>
      <w:proofErr w:type="spellStart"/>
      <w:r>
        <w:rPr>
          <w:rFonts w:ascii="RJGFUV+Cambria"/>
          <w:color w:val="000000"/>
          <w:sz w:val="24"/>
        </w:rPr>
        <w:t>oportuno</w:t>
      </w:r>
      <w:proofErr w:type="spellEnd"/>
      <w:r>
        <w:rPr>
          <w:rFonts w:ascii="RJGFUV+Cambria"/>
          <w:color w:val="000000"/>
          <w:sz w:val="24"/>
        </w:rPr>
        <w:t>.</w:t>
      </w:r>
    </w:p>
    <w:p w:rsidR="00365F73" w:rsidRDefault="00BF18F1">
      <w:pPr>
        <w:framePr w:w="3192" w:wrap="auto" w:hAnchor="text" w:x="1002" w:y="4460"/>
        <w:widowControl w:val="0"/>
        <w:autoSpaceDE w:val="0"/>
        <w:autoSpaceDN w:val="0"/>
        <w:spacing w:before="0" w:after="0" w:line="281" w:lineRule="exact"/>
        <w:jc w:val="left"/>
        <w:rPr>
          <w:rFonts w:ascii="RJGFUV+Cambria"/>
          <w:color w:val="000000"/>
          <w:sz w:val="24"/>
        </w:rPr>
      </w:pPr>
      <w:proofErr w:type="spellStart"/>
      <w:r>
        <w:rPr>
          <w:rFonts w:ascii="RJGFUV+Cambria" w:hAnsi="RJGFUV+Cambria" w:cs="RJGFUV+Cambria"/>
          <w:color w:val="000000"/>
          <w:sz w:val="24"/>
        </w:rPr>
        <w:t>Goiãniã</w:t>
      </w:r>
      <w:proofErr w:type="spellEnd"/>
      <w:r>
        <w:rPr>
          <w:rFonts w:ascii="RJGFUV+Cambria" w:hAnsi="RJGFUV+Cambria" w:cs="RJGFUV+Cambria"/>
          <w:color w:val="000000"/>
          <w:sz w:val="24"/>
        </w:rPr>
        <w:t>,</w:t>
      </w:r>
      <w:r>
        <w:rPr>
          <w:rFonts w:ascii="RJGFUV+Cambria"/>
          <w:color w:val="000000"/>
          <w:sz w:val="24"/>
        </w:rPr>
        <w:t xml:space="preserve"> </w:t>
      </w:r>
      <w:r>
        <w:rPr>
          <w:rFonts w:ascii="RJGFUV+Cambria"/>
          <w:color w:val="000000"/>
          <w:spacing w:val="-1"/>
          <w:sz w:val="24"/>
        </w:rPr>
        <w:t>25</w:t>
      </w:r>
      <w:r>
        <w:rPr>
          <w:rFonts w:ascii="RJGFUV+Cambria"/>
          <w:color w:val="000000"/>
          <w:spacing w:val="1"/>
          <w:sz w:val="24"/>
        </w:rPr>
        <w:t xml:space="preserve"> de</w:t>
      </w:r>
      <w:r>
        <w:rPr>
          <w:rFonts w:ascii="RJGFUV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RJGFUV+Cambria"/>
          <w:color w:val="000000"/>
          <w:spacing w:val="-1"/>
          <w:sz w:val="24"/>
        </w:rPr>
        <w:t>julho</w:t>
      </w:r>
      <w:proofErr w:type="spellEnd"/>
      <w:r>
        <w:rPr>
          <w:rFonts w:ascii="RJGFUV+Cambria"/>
          <w:color w:val="000000"/>
          <w:spacing w:val="2"/>
          <w:sz w:val="24"/>
        </w:rPr>
        <w:t xml:space="preserve"> </w:t>
      </w:r>
      <w:r>
        <w:rPr>
          <w:rFonts w:ascii="RJGFUV+Cambria"/>
          <w:color w:val="000000"/>
          <w:spacing w:val="-1"/>
          <w:sz w:val="24"/>
        </w:rPr>
        <w:t>de</w:t>
      </w:r>
      <w:r>
        <w:rPr>
          <w:rFonts w:ascii="RJGFUV+Cambria"/>
          <w:color w:val="000000"/>
          <w:spacing w:val="1"/>
          <w:sz w:val="24"/>
        </w:rPr>
        <w:t xml:space="preserve"> </w:t>
      </w:r>
      <w:r>
        <w:rPr>
          <w:rFonts w:ascii="RJGFUV+Cambria"/>
          <w:color w:val="000000"/>
          <w:spacing w:val="-1"/>
          <w:sz w:val="24"/>
        </w:rPr>
        <w:t>2022.</w:t>
      </w:r>
    </w:p>
    <w:p w:rsidR="00365F73" w:rsidRDefault="00BF18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7.25pt;margin-top:12.3pt;width:499.8pt;height:54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65F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ACDD38-19FC-4DB8-9F67-EB34228479DB}"/>
    <w:embedBold r:id="rId2" w:fontKey="{9C6563A2-2A51-4CE8-96F9-3D2D765EFC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0EEB0A-05F6-404F-8242-2D97CB36EAD4}"/>
    <w:embedBold r:id="rId4" w:fontKey="{A73B5295-C729-43A0-9DA5-39B5742CCF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E6BAD9F-0A9F-4D09-85DF-A7357EDE72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EE1A79-1C43-43AF-BBB6-E24E65D55A87}"/>
    <w:embedBold r:id="rId7" w:fontKey="{51FA64D7-3BC9-44EF-8559-93910DDEC44C}"/>
  </w:font>
  <w:font w:name="RJGFUV+Cambria">
    <w:charset w:val="01"/>
    <w:family w:val="auto"/>
    <w:pitch w:val="variable"/>
    <w:sig w:usb0="01010101" w:usb1="01010101" w:usb2="01010101" w:usb3="01010101" w:csb0="01010101" w:csb1="01010101"/>
    <w:embedRegular r:id="rId8" w:fontKey="{28DAADD1-D6F2-4118-9378-C4043F7D24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8E74B2E-D9CB-4211-BABD-94D3E005B4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5F73"/>
    <w:rsid w:val="00B06B85"/>
    <w:rsid w:val="00BA5B2D"/>
    <w:rsid w:val="00BF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16DB864-9CDB-4D33-996B-67BCEBD23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2023-06-03T18:23:00Z</dcterms:modified>
</cp:coreProperties>
</file>