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F58" w:rsidRDefault="001906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0F58" w:rsidRDefault="0019068E">
      <w:pPr>
        <w:framePr w:w="2925" w:wrap="auto" w:hAnchor="text" w:x="4608" w:y="11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A20F58" w:rsidRDefault="0019068E">
      <w:pPr>
        <w:framePr w:w="2925" w:wrap="auto" w:hAnchor="text" w:x="4608" w:y="1188"/>
        <w:widowControl w:val="0"/>
        <w:autoSpaceDE w:val="0"/>
        <w:autoSpaceDN w:val="0"/>
        <w:spacing w:before="62" w:after="0" w:line="240" w:lineRule="exact"/>
        <w:ind w:left="7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0222809U061</w:t>
      </w:r>
    </w:p>
    <w:p w:rsidR="00A20F58" w:rsidRDefault="0019068E">
      <w:pPr>
        <w:framePr w:w="362" w:wrap="auto" w:hAnchor="text" w:x="5201" w:y="1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20F58" w:rsidRDefault="0019068E">
      <w:pPr>
        <w:framePr w:w="9376" w:wrap="auto" w:hAnchor="text" w:x="1375" w:y="22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fins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A20F58" w:rsidRDefault="0019068E">
      <w:pPr>
        <w:framePr w:w="9376" w:wrap="auto" w:hAnchor="text" w:x="1375" w:y="2294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público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A20F58" w:rsidRDefault="0019068E">
      <w:pPr>
        <w:framePr w:w="9376" w:wrap="auto" w:hAnchor="text" w:x="1375" w:y="2294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"/>
          <w:sz w:val="24"/>
        </w:rPr>
        <w:t xml:space="preserve"> para</w:t>
      </w:r>
      <w:r>
        <w:rPr>
          <w:rFonts w:ascii="Calibri"/>
          <w:color w:val="000000"/>
          <w:sz w:val="24"/>
        </w:rPr>
        <w:t xml:space="preserve">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A20F58" w:rsidRDefault="0019068E">
      <w:pPr>
        <w:framePr w:w="3885" w:wrap="auto" w:hAnchor="text" w:x="4121" w:y="335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A20F58" w:rsidRDefault="0019068E">
      <w:pPr>
        <w:framePr w:w="5404" w:wrap="auto" w:hAnchor="text" w:x="3362" w:y="36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74.125-090</w:t>
      </w:r>
    </w:p>
    <w:p w:rsidR="00A20F58" w:rsidRDefault="0019068E">
      <w:pPr>
        <w:framePr w:w="8605" w:wrap="auto" w:hAnchor="text" w:x="1762" w:y="4157"/>
        <w:widowControl w:val="0"/>
        <w:autoSpaceDE w:val="0"/>
        <w:autoSpaceDN w:val="0"/>
        <w:spacing w:before="0" w:after="0" w:line="240" w:lineRule="exact"/>
        <w:ind w:left="163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Goiânia</w:t>
      </w:r>
      <w:proofErr w:type="spellEnd"/>
    </w:p>
    <w:p w:rsidR="00A20F58" w:rsidRDefault="0019068E">
      <w:pPr>
        <w:framePr w:w="8605" w:wrap="auto" w:hAnchor="text" w:x="1762" w:y="4157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Diamante,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St.</w:t>
      </w:r>
      <w:r>
        <w:rPr>
          <w:rFonts w:ascii="Calibri"/>
          <w:b/>
          <w:color w:val="000000"/>
          <w:spacing w:val="1"/>
          <w:sz w:val="24"/>
        </w:rPr>
        <w:t xml:space="preserve"> Conde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Arcos,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74.969-210</w:t>
      </w:r>
    </w:p>
    <w:p w:rsidR="00A20F58" w:rsidRDefault="0019068E">
      <w:pPr>
        <w:framePr w:w="7129" w:wrap="auto" w:hAnchor="text" w:x="2498" w:y="4992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HEMNSL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Lourdes</w:t>
      </w:r>
    </w:p>
    <w:p w:rsidR="00A20F58" w:rsidRDefault="0019068E">
      <w:pPr>
        <w:framePr w:w="7129" w:wrap="auto" w:hAnchor="text" w:x="2498" w:y="4992"/>
        <w:widowControl w:val="0"/>
        <w:autoSpaceDE w:val="0"/>
        <w:autoSpaceDN w:val="0"/>
        <w:spacing w:before="134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230, </w:t>
      </w:r>
      <w:proofErr w:type="spellStart"/>
      <w:r>
        <w:rPr>
          <w:rFonts w:ascii="Calibri"/>
          <w:b/>
          <w:color w:val="000000"/>
          <w:spacing w:val="1"/>
          <w:sz w:val="24"/>
        </w:rPr>
        <w:t>Qd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. 709,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Nova Vila,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74.640-210</w:t>
      </w:r>
    </w:p>
    <w:p w:rsidR="00A20F58" w:rsidRDefault="0019068E">
      <w:pPr>
        <w:framePr w:w="8367" w:wrap="auto" w:hAnchor="text" w:x="1889" w:y="64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ESTE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PROCESSO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REALIZADO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BASEADO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ART. </w:t>
      </w:r>
      <w:r>
        <w:rPr>
          <w:rFonts w:ascii="Calibri" w:hAnsi="Calibri" w:cs="Calibri"/>
          <w:b/>
          <w:color w:val="000000"/>
          <w:spacing w:val="1"/>
        </w:rPr>
        <w:t>4º</w:t>
      </w:r>
      <w:r>
        <w:rPr>
          <w:rFonts w:ascii="Calibri"/>
          <w:b/>
          <w:color w:val="000000"/>
        </w:rPr>
        <w:t xml:space="preserve"> DO </w:t>
      </w:r>
      <w:r>
        <w:rPr>
          <w:rFonts w:ascii="Calibri"/>
          <w:b/>
          <w:color w:val="000000"/>
          <w:spacing w:val="1"/>
        </w:rPr>
        <w:t>REGULAMENTO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COMPRAS:</w:t>
      </w:r>
    </w:p>
    <w:p w:rsidR="00A20F58" w:rsidRDefault="0019068E">
      <w:pPr>
        <w:framePr w:w="336" w:wrap="auto" w:hAnchor="text" w:x="1452" w:y="69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A20F58" w:rsidRDefault="0019068E">
      <w:pPr>
        <w:framePr w:w="9073" w:wrap="auto" w:hAnchor="text" w:x="1603" w:y="69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ESPECIFICIDADE: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contratação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especializadas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profissional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notório</w:t>
      </w:r>
      <w:proofErr w:type="spellEnd"/>
    </w:p>
    <w:p w:rsidR="00A20F58" w:rsidRDefault="0019068E">
      <w:pPr>
        <w:framePr w:w="9073" w:wrap="auto" w:hAnchor="text" w:x="1603" w:y="6948"/>
        <w:widowControl w:val="0"/>
        <w:autoSpaceDE w:val="0"/>
        <w:autoSpaceDN w:val="0"/>
        <w:spacing w:before="72" w:after="0" w:line="240" w:lineRule="exact"/>
        <w:ind w:left="14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conhecimento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assim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entendido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aquele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conceito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campo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especialidade</w:t>
      </w:r>
      <w:proofErr w:type="spellEnd"/>
      <w:r>
        <w:rPr>
          <w:rFonts w:ascii="Calibri"/>
          <w:color w:val="000000"/>
          <w:sz w:val="24"/>
        </w:rPr>
        <w:t>,</w:t>
      </w:r>
    </w:p>
    <w:p w:rsidR="00A20F58" w:rsidRDefault="0019068E">
      <w:pPr>
        <w:framePr w:w="9073" w:wrap="auto" w:hAnchor="text" w:x="1603" w:y="6948"/>
        <w:widowControl w:val="0"/>
        <w:autoSpaceDE w:val="0"/>
        <w:autoSpaceDN w:val="0"/>
        <w:spacing w:before="72" w:after="0" w:line="240" w:lineRule="exact"/>
        <w:ind w:left="13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decorrente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desempenho</w:t>
      </w:r>
      <w:proofErr w:type="spellEnd"/>
      <w:r>
        <w:rPr>
          <w:rFonts w:ascii="Calibri"/>
          <w:color w:val="000000"/>
          <w:spacing w:val="1"/>
          <w:sz w:val="24"/>
        </w:rPr>
        <w:t xml:space="preserve"> anterior,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estudos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experiências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publicações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20F58" w:rsidRDefault="0019068E">
      <w:pPr>
        <w:framePr w:w="9207" w:wrap="auto" w:hAnchor="text" w:x="1462" w:y="78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aparelhamento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equipe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técnica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outrs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requisitos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realzionados</w:t>
      </w:r>
      <w:proofErr w:type="spellEnd"/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permita</w:t>
      </w:r>
      <w:proofErr w:type="spellEnd"/>
    </w:p>
    <w:p w:rsidR="00A20F58" w:rsidRDefault="0019068E">
      <w:pPr>
        <w:framePr w:w="9207" w:wrap="auto" w:hAnchor="text" w:x="1462" w:y="7884"/>
        <w:widowControl w:val="0"/>
        <w:autoSpaceDE w:val="0"/>
        <w:autoSpaceDN w:val="0"/>
        <w:spacing w:before="72" w:after="0" w:line="240" w:lineRule="exact"/>
        <w:ind w:left="10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inferir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trabalho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adequado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plena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satisfação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objeto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contratado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</w:p>
    <w:p w:rsidR="00A20F58" w:rsidRDefault="0019068E">
      <w:pPr>
        <w:framePr w:w="9207" w:wrap="auto" w:hAnchor="text" w:x="1462" w:y="7884"/>
        <w:widowControl w:val="0"/>
        <w:autoSpaceDE w:val="0"/>
        <w:autoSpaceDN w:val="0"/>
        <w:spacing w:before="72" w:after="0" w:line="240" w:lineRule="exact"/>
        <w:ind w:left="177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desde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comprovada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inviabilidade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competição</w:t>
      </w:r>
      <w:proofErr w:type="spellEnd"/>
      <w:r>
        <w:rPr>
          <w:rFonts w:ascii="Calibri" w:hAnsi="Calibri" w:cs="Calibri"/>
          <w:color w:val="000000"/>
          <w:sz w:val="24"/>
        </w:rPr>
        <w:t>."</w:t>
      </w:r>
    </w:p>
    <w:p w:rsidR="00A20F58" w:rsidRDefault="0019068E">
      <w:pPr>
        <w:framePr w:w="1556" w:wrap="auto" w:hAnchor="text" w:x="8071" w:y="9314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MENSAL</w:t>
      </w:r>
    </w:p>
    <w:p w:rsidR="00A20F58" w:rsidRDefault="0019068E">
      <w:pPr>
        <w:framePr w:w="1506" w:wrap="auto" w:hAnchor="text" w:x="1807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FORNECEDOR</w:t>
      </w:r>
    </w:p>
    <w:p w:rsidR="00A20F58" w:rsidRDefault="0019068E">
      <w:pPr>
        <w:framePr w:w="953" w:wrap="auto" w:hAnchor="text" w:x="4838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OBJETO</w:t>
      </w:r>
    </w:p>
    <w:p w:rsidR="00A20F58" w:rsidRDefault="0019068E">
      <w:pPr>
        <w:framePr w:w="1110" w:wrap="auto" w:hAnchor="text" w:x="6760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UNIDADE</w:t>
      </w:r>
    </w:p>
    <w:p w:rsidR="00A20F58" w:rsidRDefault="0019068E">
      <w:pPr>
        <w:framePr w:w="1136" w:wrap="auto" w:hAnchor="text" w:x="9641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VIGÊNCIA</w:t>
      </w:r>
    </w:p>
    <w:p w:rsidR="00A20F58" w:rsidRDefault="0019068E">
      <w:pPr>
        <w:framePr w:w="454" w:wrap="auto" w:hAnchor="text" w:x="8623" w:y="957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R$</w:t>
      </w:r>
    </w:p>
    <w:p w:rsidR="00A20F58" w:rsidRDefault="0019068E">
      <w:pPr>
        <w:framePr w:w="816" w:wrap="auto" w:hAnchor="text" w:x="7049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HEMU</w:t>
      </w:r>
    </w:p>
    <w:p w:rsidR="00A20F58" w:rsidRDefault="0019068E">
      <w:pPr>
        <w:framePr w:w="472" w:wrap="auto" w:hAnchor="text" w:x="8035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A20F58" w:rsidRDefault="0019068E">
      <w:pPr>
        <w:framePr w:w="472" w:wrap="auto" w:hAnchor="text" w:x="8035" w:y="10039"/>
        <w:widowControl w:val="0"/>
        <w:autoSpaceDE w:val="0"/>
        <w:autoSpaceDN w:val="0"/>
        <w:spacing w:before="56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A20F58" w:rsidRDefault="0019068E">
      <w:pPr>
        <w:framePr w:w="1026" w:wrap="auto" w:hAnchor="text" w:x="8620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2.600,00</w:t>
      </w:r>
    </w:p>
    <w:p w:rsidR="00A20F58" w:rsidRDefault="0019068E">
      <w:pPr>
        <w:framePr w:w="2217" w:wrap="auto" w:hAnchor="text" w:x="1452" w:y="1031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FORLOGIC SOFTWARE</w:t>
      </w:r>
    </w:p>
    <w:p w:rsidR="00A20F58" w:rsidRDefault="0019068E">
      <w:pPr>
        <w:framePr w:w="2217" w:wrap="auto" w:hAnchor="text" w:x="1452" w:y="10310"/>
        <w:widowControl w:val="0"/>
        <w:autoSpaceDE w:val="0"/>
        <w:autoSpaceDN w:val="0"/>
        <w:spacing w:before="70" w:after="0" w:line="221" w:lineRule="exact"/>
        <w:ind w:left="75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</w:p>
    <w:p w:rsidR="00A20F58" w:rsidRDefault="0019068E">
      <w:pPr>
        <w:framePr w:w="2617" w:wrap="auto" w:hAnchor="text" w:x="4006" w:y="10762"/>
        <w:widowControl w:val="0"/>
        <w:autoSpaceDE w:val="0"/>
        <w:autoSpaceDN w:val="0"/>
        <w:spacing w:before="0" w:after="0" w:line="221" w:lineRule="exact"/>
        <w:ind w:left="19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DISPONIBILIZAÇÃO</w:t>
      </w:r>
      <w:r>
        <w:rPr>
          <w:rFonts w:ascii="Calibri"/>
          <w:color w:val="000000"/>
          <w:spacing w:val="1"/>
        </w:rPr>
        <w:t xml:space="preserve"> DE</w:t>
      </w:r>
    </w:p>
    <w:p w:rsidR="00A20F58" w:rsidRDefault="0019068E">
      <w:pPr>
        <w:framePr w:w="2617" w:wrap="auto" w:hAnchor="text" w:x="4006" w:y="1076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SOFTWARE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DE</w:t>
      </w:r>
    </w:p>
    <w:p w:rsidR="00A20F58" w:rsidRDefault="0019068E">
      <w:pPr>
        <w:framePr w:w="2617" w:wrap="auto" w:hAnchor="text" w:x="4006" w:y="10762"/>
        <w:widowControl w:val="0"/>
        <w:autoSpaceDE w:val="0"/>
        <w:autoSpaceDN w:val="0"/>
        <w:spacing w:before="70" w:after="0" w:line="221" w:lineRule="exact"/>
        <w:ind w:left="65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QUALIDADE</w:t>
      </w:r>
    </w:p>
    <w:p w:rsidR="00A20F58" w:rsidRDefault="0019068E">
      <w:pPr>
        <w:framePr w:w="855" w:wrap="auto" w:hAnchor="text" w:x="7030" w:y="108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HEAPA</w:t>
      </w:r>
    </w:p>
    <w:p w:rsidR="00A20F58" w:rsidRDefault="0019068E">
      <w:pPr>
        <w:framePr w:w="1058" w:wrap="auto" w:hAnchor="text" w:x="8620" w:y="108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2.600,00</w:t>
      </w:r>
    </w:p>
    <w:p w:rsidR="00A20F58" w:rsidRDefault="0019068E">
      <w:pPr>
        <w:framePr w:w="1058" w:wrap="auto" w:hAnchor="text" w:x="8620" w:y="10824"/>
        <w:widowControl w:val="0"/>
        <w:autoSpaceDE w:val="0"/>
        <w:autoSpaceDN w:val="0"/>
        <w:spacing w:before="792" w:after="0" w:line="221" w:lineRule="exact"/>
        <w:ind w:left="3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2.600,00</w:t>
      </w:r>
    </w:p>
    <w:p w:rsidR="00A20F58" w:rsidRDefault="0019068E">
      <w:pPr>
        <w:framePr w:w="1123" w:wrap="auto" w:hAnchor="text" w:x="9648" w:y="1105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 MESES</w:t>
      </w:r>
    </w:p>
    <w:p w:rsidR="00A20F58" w:rsidRDefault="0019068E">
      <w:pPr>
        <w:framePr w:w="352" w:wrap="auto" w:hAnchor="text" w:x="1519" w:y="113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20F58" w:rsidRDefault="0019068E">
      <w:pPr>
        <w:framePr w:w="1969" w:wrap="auto" w:hAnchor="text" w:x="1632" w:y="113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6.266.932/0001-67</w:t>
      </w:r>
    </w:p>
    <w:p w:rsidR="00A20F58" w:rsidRDefault="0019068E">
      <w:pPr>
        <w:framePr w:w="1011" w:wrap="auto" w:hAnchor="text" w:x="6950" w:y="1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</w:p>
    <w:p w:rsidR="00A20F58" w:rsidRDefault="0019068E">
      <w:pPr>
        <w:framePr w:w="472" w:wrap="auto" w:hAnchor="text" w:x="8066" w:y="1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A20F58" w:rsidRDefault="0019068E">
      <w:pPr>
        <w:framePr w:w="3707" w:wrap="auto" w:hAnchor="text" w:x="2431" w:y="1361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26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 xml:space="preserve">28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2022</w:t>
      </w:r>
    </w:p>
    <w:p w:rsidR="00A20F58" w:rsidRDefault="00A20F58">
      <w:pPr>
        <w:framePr w:w="356" w:wrap="auto" w:hAnchor="text" w:x="8972" w:y="14853"/>
        <w:widowControl w:val="0"/>
        <w:autoSpaceDE w:val="0"/>
        <w:autoSpaceDN w:val="0"/>
        <w:spacing w:before="0" w:after="0" w:line="233" w:lineRule="exact"/>
        <w:jc w:val="left"/>
        <w:rPr>
          <w:rFonts w:ascii="Arial"/>
          <w:color w:val="000000"/>
          <w:sz w:val="21"/>
        </w:rPr>
      </w:pPr>
      <w:bookmarkStart w:id="1" w:name="_GoBack"/>
      <w:bookmarkEnd w:id="1"/>
    </w:p>
    <w:p w:rsidR="00A20F58" w:rsidRDefault="001906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58.75pt;margin-top:56.7pt;width:476.7pt;height:720.9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A20F5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1AE44F-FC42-4535-AFBE-E41CDC476C7C}"/>
    <w:embedBold r:id="rId2" w:fontKey="{097B6E84-0988-40B5-AA4B-99FC91EF55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45EBDE-CA4E-4E92-9E91-917272C57DBD}"/>
    <w:embedBold r:id="rId4" w:fontKey="{9F327C36-113A-4C80-AF03-B5485137D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B44C34-5AA3-4C8C-929B-A7233915D9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55FE42-2861-41D3-BCF5-75095E5294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068E"/>
    <w:rsid w:val="00A20F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E6FE59C-4301-45BD-A7E8-14EB1D70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2023-05-29T13:32:00Z</dcterms:created>
  <dcterms:modified xsi:type="dcterms:W3CDTF">2023-05-29T15:22:00Z</dcterms:modified>
</cp:coreProperties>
</file>