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976" w:y="7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976" w:y="11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2022118TP21548HEMU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76" w:y="1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76" w:y="14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76" w:y="14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1" w:x="6976" w:y="14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7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236191764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21548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7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71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71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94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94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9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9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8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8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42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65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658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658" w:y="842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658" w:y="842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658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9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1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8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8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7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17" w:x="1178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Firstlab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Exportacao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17" w:x="1178" w:y="9338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Laboratorios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17" w:x="1178" w:y="9338"/>
        <w:widowControl w:val="off"/>
        <w:autoSpaceDE w:val="off"/>
        <w:autoSpaceDN w:val="off"/>
        <w:spacing w:before="0" w:after="0" w:line="165" w:lineRule="exact"/>
        <w:ind w:left="7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PINHAIS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71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71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0" w:x="184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Gomes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38880888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0" w:x="1846" w:y="9833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licitacao@firstlab.ind.br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20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f_mais_info(223187)"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92" w:x="1440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2" w:x="1440" w:y="10419"/>
        <w:widowControl w:val="off"/>
        <w:autoSpaceDE w:val="off"/>
        <w:autoSpaceDN w:val="off"/>
        <w:spacing w:before="0" w:after="0" w:line="165" w:lineRule="exact"/>
        <w:ind w:left="9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2" w:x="1440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2" w:x="1440" w:y="10419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1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8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81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81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45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53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749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71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202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134" w:x="134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34" w:x="1349" w:y="11334"/>
        <w:widowControl w:val="off"/>
        <w:autoSpaceDE w:val="off"/>
        <w:autoSpaceDN w:val="off"/>
        <w:spacing w:before="0" w:after="0" w:line="165" w:lineRule="exact"/>
        <w:ind w:left="10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4" w:x="1349" w:y="1133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VitÃ³ria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4" w:x="1349" w:y="11334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deplicitacao@hosptech-go.com.br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4" w:x="1349" w:y="11334"/>
        <w:widowControl w:val="off"/>
        <w:autoSpaceDE w:val="off"/>
        <w:autoSpaceDN w:val="off"/>
        <w:spacing w:before="0" w:after="0" w:line="165" w:lineRule="exact"/>
        <w:ind w:left="8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89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17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7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6" w:x="1288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Methabio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Farmaceutica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Brasil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96" w:x="1288" w:y="12250"/>
        <w:widowControl w:val="off"/>
        <w:autoSpaceDE w:val="off"/>
        <w:autoSpaceDN w:val="off"/>
        <w:spacing w:before="0" w:after="0" w:line="165" w:lineRule="exact"/>
        <w:ind w:left="10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7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6017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789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61-993492835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789" w:y="12580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diagnostico@methabio.com.br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789" w:y="12580"/>
        <w:widowControl w:val="off"/>
        <w:autoSpaceDE w:val="off"/>
        <w:autoSpaceDN w:val="off"/>
        <w:spacing w:before="0" w:after="0" w:line="16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f_mais_info(112856)"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00" w:x="8150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71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3024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134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0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31" w:x="5520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78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2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332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36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4" w:x="841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8" w:x="8214" w:y="14261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4371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CURATIVO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4371" w:y="1508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4371" w:y="15087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4371" w:y="15087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4371" w:y="1508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4371" w:y="15087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508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50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STOPER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15252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POS-COLETA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15252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15252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5252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525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5252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54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5816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13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372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0,0350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5747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57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8184" w:y="16077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8184" w:y="1607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8184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PROCIFAR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8184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7" w:x="8184" w:y="16077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8346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556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17518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1751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8184" w:y="18014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84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84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79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339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339" w:y="1858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24HS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339" w:y="1858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TP/BCA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2LT,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8584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858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858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3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5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59" w:y="1874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87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91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290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372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287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4508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9665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96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9665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9665"/>
        <w:widowControl w:val="off"/>
        <w:autoSpaceDE w:val="off"/>
        <w:autoSpaceDN w:val="off"/>
        <w:spacing w:before="0" w:after="0" w:line="165" w:lineRule="exact"/>
        <w:ind w:left="7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15726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(MASCULINO)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63" w:y="20775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339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339" w:y="20775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339" w:y="2077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MASC.ESTERIL,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4339" w:y="2077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MEDSHARP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93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2077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2077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2077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13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37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07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07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372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214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22261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ANTIALERGICO,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2226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ORIFICIO,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GRADUAÇÃO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22261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5" w:x="1236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74" w:x="123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UROCULTURA).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31" w:y="573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41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8391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8391" w:y="118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26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2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461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428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42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07" w:y="142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201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GRAVIT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201" w:y="151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352" w:y="1518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TRANSFUSAO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352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352" w:y="151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L.L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GC,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352" w:y="151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EMBRAMED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518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51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51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1518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3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9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25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37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4,4600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4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HEMODERIVADOS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72" w:y="26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72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37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8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04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2.894,4000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877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37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3024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3024" w:y="3920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392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3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01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31" w:x="5520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78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2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4432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4508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01923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4508" w:y="453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080VE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4610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84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47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47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79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79" w:y="4865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288" w:y="486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288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IONIZANT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288" w:y="4865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288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288" w:y="4865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51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1150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UROCULTURA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1150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38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13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372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54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6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8" w:x="1603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514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514" w:y="569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6306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6306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630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6306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412" w:y="6306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32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4508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01044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64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64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18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324" w:y="6546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302S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324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4324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107" w:y="6636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107" w:y="663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107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8356" w:y="6636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D.S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8356" w:y="6636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8356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8356" w:y="6636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68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" w:x="5804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2336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333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93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4470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UN/RACK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4470" w:y="704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5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1341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71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434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434" w:y="729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474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72" w:y="791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72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230" w:y="79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8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04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877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37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3024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3024" w:y="9203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920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9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01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31" w:x="5520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78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23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5" w:x="831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9984"/>
        <w:widowControl w:val="off"/>
        <w:autoSpaceDE w:val="off"/>
        <w:autoSpaceDN w:val="off"/>
        <w:spacing w:before="0" w:after="0" w:line="165" w:lineRule="exact"/>
        <w:ind w:left="7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01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01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4532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0314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031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0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031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1111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4353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4353" w:y="10479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4353" w:y="10479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678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2380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164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7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183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333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08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17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17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1920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192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179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179" w:y="1199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179" w:y="1199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290" w:y="11995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290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290" w:y="11995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8272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DBVIX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8272" w:y="1199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8272" w:y="1199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678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28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164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333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65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6747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1230" w:y="13031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1230" w:y="13031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RETENCAO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1230" w:y="1303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1230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(HEMACIAS)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1230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(UMA)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1230" w:y="1303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4021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HEMÁCIAS,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402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EFICIENCIA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4021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402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40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(DUAS)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15" w:y="14021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40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40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353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353" w:y="14261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353" w:y="1426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353" w:y="14261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4261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426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4261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37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38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290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295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15177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PRÉ-FILTRO.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1125" w:y="15177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151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56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8605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6528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6528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TROMBOPLASTINA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652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(TTPA)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6528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5" w:x="8225" w:y="16618"/>
        <w:widowControl w:val="off"/>
        <w:autoSpaceDE w:val="off"/>
        <w:autoSpaceDN w:val="off"/>
        <w:spacing w:before="0" w:after="0" w:line="165" w:lineRule="exact"/>
        <w:ind w:left="8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669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66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4276" w:y="1685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TTPA-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4276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TROMBOPLASTINA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4276" w:y="16858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6858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685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685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70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7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33564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38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2414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295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4461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73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73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568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72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3" w:x="8321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DBVIX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8389"/>
        <w:widowControl w:val="off"/>
        <w:autoSpaceDE w:val="off"/>
        <w:autoSpaceDN w:val="off"/>
        <w:spacing w:before="0" w:after="0" w:line="165" w:lineRule="exact"/>
        <w:ind w:left="8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86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8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8794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879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6411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40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40" w:y="1895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4341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4341" w:y="18959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8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8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38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28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333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653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6747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72" w:y="203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72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37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4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581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877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37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3024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3024" w:y="21616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2161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21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01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31" w:x="5520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78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23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997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223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22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4519" w:y="22396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4519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4519" w:y="2239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4519" w:y="2239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396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39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396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1095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1095" w:y="2247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38094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1095" w:y="22472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3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91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28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295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186,4800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1.118,8800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194.5pt;z-index:-15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1.25pt;margin-top:194.5pt;z-index:-19;width:16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7.350006103516pt;margin-top:194.5pt;z-index:-23;width:17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74.149993896484pt;margin-top:194.5pt;z-index:-27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62.700012207031pt;margin-top:194.5pt;z-index:-31;width:182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2.799987792969pt;margin-top:194.5pt;z-index:-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74.349975585938pt;margin-top:194.5pt;z-index:-39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54.650024414063pt;margin-top:194.5pt;z-index:-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458.649993896484pt;z-index:-47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.25pt;margin-top:458.649993896484pt;z-index:-51;width:16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47.350006103516pt;margin-top:458.649993896484pt;z-index:-55;width:17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74.149993896484pt;margin-top:458.649993896484pt;z-index:-5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2.700012207031pt;margin-top:458.649993896484pt;z-index:-63;width:182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12.799987792969pt;margin-top:458.649993896484pt;z-index:-6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74.349975585938pt;margin-top:458.649993896484pt;z-index:-71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54.650024414063pt;margin-top:458.649993896484pt;z-index:-7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1079.30004882813pt;z-index:-79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1.25pt;margin-top:1079.30004882813pt;z-index:-83;width:16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47.350006103516pt;margin-top:1079.30004882813pt;z-index:-87;width:17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74.149993896484pt;margin-top:1079.30004882813pt;z-index:-91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2.700012207031pt;margin-top:1079.30004882813pt;z-index:-95;width:182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12.799987792969pt;margin-top:1079.30004882813pt;z-index:-9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74.349975585938pt;margin-top:1079.30004882813pt;z-index:-10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654.650024414063pt;margin-top:1079.30004882813pt;z-index:-10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pt;margin-top:-1pt;z-index:-111;width:11.75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51.1500015258789pt;z-index:-115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pt;margin-top:57.9000015258789pt;z-index:-11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123.199996948242pt;z-index:-123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08.849975585938pt;margin-top:129.949996948242pt;z-index:-127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153.949996948242pt;z-index:-131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176.449996948242pt;z-index:-135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218.5pt;z-index:-139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pt;margin-top:225.25pt;z-index:-143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307.049987792969pt;z-index:-147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pt;margin-top:313.799987792969pt;z-index:-151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387.350006103516pt;z-index:-155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08.849975585938pt;margin-top:394.100006103516pt;z-index:-159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418.149993896484pt;z-index:-163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440.649993896484pt;z-index:-167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482.649993896484pt;z-index:-171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pt;margin-top:489.399993896484pt;z-index:-175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.75pt;margin-top:579.5pt;z-index:-179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pt;margin-top:586.25pt;z-index:-1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.75pt;margin-top:643.25pt;z-index:-187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pt;margin-top:650.049987792969pt;z-index:-191;width:11.75pt;height:16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.75pt;margin-top:814.400024414063pt;z-index:-195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pt;margin-top:821.150024414063pt;z-index:-199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.75pt;margin-top:902.950012207031pt;z-index:-203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pt;margin-top:909.700012207031pt;z-index:-207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.75pt;margin-top:1008pt;z-index:-211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08.849975585938pt;margin-top:1014.75pt;z-index:-215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1038.75pt;z-index:-219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1061.30004882813pt;z-index:-223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1103.30004882813pt;z-index:-227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pt;margin-top:1110.05004882813pt;z-index:-2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3" w:x="13997" w:y="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82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8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4398" w:y="993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4398" w:y="99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4398" w:y="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PATOLOGICO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4398" w:y="99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993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99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99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1095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1095" w:y="1068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38098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0" w:x="1095" w:y="1068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437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2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791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2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28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295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186,4800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1.118,8800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1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1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21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23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CUBETAS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69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69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2269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175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COAGULOMETRO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4528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CUBETAS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4528" w:y="243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24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86" w:y="2509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86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86" w:y="2509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3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7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241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295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556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59" w:x="8193" w:y="3544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38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38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4040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404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4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4040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203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203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203" w:y="411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42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4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01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848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28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45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8701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556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5811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58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5811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SOCRAM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FATURAMENTO.CONSIDERANDO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4" w:x="8181" w:y="6636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687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68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7042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7042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414" w:y="7042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414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414" w:y="704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414" w:y="7042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7042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7042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7042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38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2414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164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33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8468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8287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8287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0" w:x="8193" w:y="8287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8767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556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287" w:y="9563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68,2000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6" w:x="8225" w:y="9894"/>
        <w:widowControl w:val="off"/>
        <w:autoSpaceDE w:val="off"/>
        <w:autoSpaceDN w:val="off"/>
        <w:spacing w:before="0" w:after="0" w:line="165" w:lineRule="exact"/>
        <w:ind w:left="6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APENAS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00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00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1255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TROPONINA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1255" w:y="10224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QUALITATIVA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1255" w:y="10224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10224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1022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10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415" w:y="10224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88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88" w:y="10299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TROPONINA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88" w:y="10299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7328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7328" w:y="1029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7328" w:y="1029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027" w:y="10359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3027" w:y="10359"/>
        <w:widowControl w:val="off"/>
        <w:autoSpaceDE w:val="off"/>
        <w:autoSpaceDN w:val="off"/>
        <w:spacing w:before="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3797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Qtde.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502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03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0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38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12359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6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223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07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72" w:y="119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72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37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4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581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70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3.154,9600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877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937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6" w:x="3024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6" w:x="3024" w:y="13286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132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301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01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9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31" w:x="552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77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152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5" w:x="8440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MÍNIMO/.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CONSIDERANDO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ESTABELECIDAS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8177" w:y="14066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44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44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1456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14561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C/ATIVADOR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145" w:y="14561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2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4276" w:y="1463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54092BR-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4276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SOROLOGIA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4276" w:y="14637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6406" w:y="14637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Methabio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6406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6406" w:y="14637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6406" w:y="14637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48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5643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2336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1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333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47,6400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4580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GREINER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4151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8346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16333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4282" w:y="16333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4282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13X75MM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4282" w:y="1633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4282" w:y="1633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4282" w:y="163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4282" w:y="1633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633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997" w:y="163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6406" w:y="16498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Methabio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6406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6406" w:y="16498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08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1" w:x="8257" w:y="16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18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66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133,0800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72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762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92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1" w:x="8543" w:y="16738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1" w:x="8543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2374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2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36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1.8ML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333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44,3600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234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234" w:y="16993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6497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969" w:y="169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72" w:y="1760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572" w:y="17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230" w:y="1760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230" w:y="17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04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581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86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47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625" w:y="1867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625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437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8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504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132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10.079,4400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"javascript:chama_completo(236191764)"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"javascript:chama_completo(236191764)"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28pt;margin-top:280.799987792969pt;z-index:-23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33.1500015258789pt;z-index:-239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39.9000015258789pt;z-index:-2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96.9000015258789pt;z-index:-247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103.699996948242pt;z-index:-2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160.699996948242pt;z-index:-255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167.449996948242pt;z-index:-259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274.049987792969pt;z-index:-263;width:694.7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-1pt;margin-top:-1pt;z-index:-2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styles" Target="styles.xml" /><Relationship Id="rId69" Type="http://schemas.openxmlformats.org/officeDocument/2006/relationships/fontTable" Target="fontTable.xml" /><Relationship Id="rId7" Type="http://schemas.openxmlformats.org/officeDocument/2006/relationships/image" Target="media/image7.jpeg" /><Relationship Id="rId70" Type="http://schemas.openxmlformats.org/officeDocument/2006/relationships/settings" Target="settings.xml" /><Relationship Id="rId71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1910</Words>
  <Characters>10291</Characters>
  <Application>Aspose</Application>
  <DocSecurity>0</DocSecurity>
  <Lines>954</Lines>
  <Paragraphs>954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11247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2023-05-30T11:23:57+00:00</dcterms:created>
  <dcterms:modified xmlns:xsi="http://www.w3.org/2001/XMLSchema-instance" xmlns:dcterms="http://purl.org/dc/terms/" xsi:type="dcterms:W3CDTF">2023-05-30T11:23:57+00:00</dcterms:modified>
</coreProperties>
</file>