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4224" w:y="33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224" w:y="33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Nº2022712A100HEMU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64" w:x="4224" w:y="8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64" w:x="4224" w:y="82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realização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Processo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Seletivo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64" w:x="4224" w:y="82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Compras,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materiais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e/ou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medicamentos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HMI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64" w:x="4224" w:y="82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Materno-Infantil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Dr.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Jurandir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Nascimento,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Perimetral,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64" w:x="4224" w:y="82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Quadra.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Coimbra,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74.530-020.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64" w:x="4224" w:y="82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MEDICO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42" w:x="4224" w:y="22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Bionexo/E-mail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42" w:x="4224" w:y="228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08/08/2022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25" w:x="775" w:y="244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90" w:x="775" w:y="266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Relatório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emitido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08/08/2022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15:59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396" w:x="775" w:y="311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3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327" w:x="775" w:y="333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IGH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Materno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Infantil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327" w:x="775" w:y="333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SN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COIMBRA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GO</w:t>
      </w:r>
      <w:r>
        <w:rPr>
          <w:rFonts w:ascii="Verdana"/>
          <w:color w:val="000000"/>
          <w:spacing w:val="129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674" w:x="775" w:y="400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2"/>
          <w:sz w:val="19"/>
        </w:rPr>
        <w:t>Relação</w:t>
      </w:r>
      <w:r>
        <w:rPr>
          <w:rFonts w:ascii="Verdana"/>
          <w:b w:val="on"/>
          <w:color w:val="000000"/>
          <w:spacing w:val="-2"/>
          <w:sz w:val="19"/>
        </w:rPr>
        <w:t xml:space="preserve"> </w:t>
      </w:r>
      <w:r>
        <w:rPr>
          <w:rFonts w:ascii="Verdana"/>
          <w:b w:val="on"/>
          <w:color w:val="000000"/>
          <w:spacing w:val="-3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5674" w:x="775" w:y="400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Pedido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230282308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674" w:x="775" w:y="400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5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Nº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18881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MATERIAL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MÉDICO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HMI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JULHO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22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674" w:x="775" w:y="400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01" w:x="775" w:y="512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Observações: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*PAGAMENTO: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prazo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meio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depósito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conta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*FRETE: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01" w:x="775" w:y="51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serão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aceitas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CIF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entrega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R7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8"/>
          <w:sz w:val="19"/>
        </w:rPr>
        <w:t>AV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01" w:x="775" w:y="51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Goiânia/GO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horário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especificado.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Certidões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01" w:x="775" w:y="51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Goiás,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Federal,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FGTS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Trabalhista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devem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regulares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desde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emissão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até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01" w:x="775" w:y="51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processo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obedecerá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Regulamento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01" w:x="775" w:y="51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prevalecendo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relação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caso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08" w:x="775" w:y="668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Tipo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08" w:x="775" w:y="6683"/>
        <w:widowControl w:val="off"/>
        <w:autoSpaceDE w:val="off"/>
        <w:autoSpaceDN w:val="off"/>
        <w:spacing w:before="11" w:after="0" w:line="22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6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Todos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08" w:x="775" w:y="6683"/>
        <w:widowControl w:val="off"/>
        <w:autoSpaceDE w:val="off"/>
        <w:autoSpaceDN w:val="off"/>
        <w:spacing w:before="39" w:after="0" w:line="22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Confirmação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7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40" w:x="3158" w:y="76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0" w:x="3158" w:y="7688"/>
        <w:widowControl w:val="off"/>
        <w:autoSpaceDE w:val="off"/>
        <w:autoSpaceDN w:val="off"/>
        <w:spacing w:before="0" w:after="0" w:line="154" w:lineRule="exact"/>
        <w:ind w:left="1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7" w:x="5851" w:y="76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7" w:x="5851" w:y="7688"/>
        <w:widowControl w:val="off"/>
        <w:autoSpaceDE w:val="off"/>
        <w:autoSpaceDN w:val="off"/>
        <w:spacing w:before="0" w:after="0" w:line="154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8" w:x="7252" w:y="76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8" w:x="7252" w:y="7688"/>
        <w:widowControl w:val="off"/>
        <w:autoSpaceDE w:val="off"/>
        <w:autoSpaceDN w:val="off"/>
        <w:spacing w:before="0" w:after="0" w:line="154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3" w:x="1579" w:y="77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11" w:x="4342" w:y="77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57" w:x="8511" w:y="77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67" w:x="1034" w:y="80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Megaforte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Tecnologia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Eirelli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67" w:x="1034" w:y="8079"/>
        <w:widowControl w:val="off"/>
        <w:autoSpaceDE w:val="off"/>
        <w:autoSpaceDN w:val="off"/>
        <w:spacing w:before="0" w:after="0" w:line="154" w:lineRule="exact"/>
        <w:ind w:left="81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Me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2" w:x="1534" w:y="83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4550" w:y="8386"/>
        <w:widowControl w:val="off"/>
        <w:autoSpaceDE w:val="off"/>
        <w:autoSpaceDN w:val="off"/>
        <w:spacing w:before="0" w:after="0" w:line="157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4550" w:y="83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1" w:y="84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3287" w:y="84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3" w:x="5898" w:y="84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26/07/2022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0" w:x="7261" w:y="84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ddl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Boleto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0" w:x="8584" w:y="84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9256" w:y="84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76" w:x="1030" w:y="85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Vitor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Henrique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62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99116-6377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76" w:x="1030" w:y="85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vendas2@megaforteinfo.com.br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76" w:x="1030" w:y="8540"/>
        <w:widowControl w:val="off"/>
        <w:autoSpaceDE w:val="off"/>
        <w:autoSpaceDN w:val="off"/>
        <w:spacing w:before="0" w:after="0" w:line="154" w:lineRule="exact"/>
        <w:ind w:left="34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f_mais_info(215513)"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f_mais_info(215513)"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f_mais_info(215513)"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3" w:x="2358" w:y="93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3" w:x="2358" w:y="9377"/>
        <w:widowControl w:val="off"/>
        <w:autoSpaceDE w:val="off"/>
        <w:autoSpaceDN w:val="off"/>
        <w:spacing w:before="0" w:after="0" w:line="154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0" w:x="7343" w:y="9377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0" w:x="7343" w:y="93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333333"/>
          <w:spacing w:val="3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3" w:x="7995" w:y="93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7" w:x="10046" w:y="93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7" w:x="10046" w:y="93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7" w:x="1107" w:y="94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6" w:x="1841" w:y="94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27" w:x="3290" w:y="94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Fabricante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Embalagem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Comentário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14" w:x="8480" w:y="94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6" w:x="10629" w:y="94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23" w:x="3323" w:y="99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Transdutor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1" w:x="10571" w:y="99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1" w:x="10571" w:y="9949"/>
        <w:widowControl w:val="off"/>
        <w:autoSpaceDE w:val="off"/>
        <w:autoSpaceDN w:val="off"/>
        <w:spacing w:before="0" w:after="0" w:line="154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1" w:x="10571" w:y="9949"/>
        <w:widowControl w:val="off"/>
        <w:autoSpaceDE w:val="off"/>
        <w:autoSpaceDN w:val="off"/>
        <w:spacing w:before="0" w:after="0" w:line="154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3333" w:y="101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3404" w:y="101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mhz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3404" w:y="101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Doppler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4925" w:y="101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Megaforte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4925" w:y="101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Tecnologia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4925" w:y="10173"/>
        <w:widowControl w:val="off"/>
        <w:autoSpaceDE w:val="off"/>
        <w:autoSpaceDN w:val="off"/>
        <w:spacing w:before="0" w:after="0" w:line="154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Eirelli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2" w:x="960" w:y="102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TRANSDUTOR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2" w:x="960" w:y="102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FHR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7531" w:y="102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8103" w:y="102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9948" w:y="10256"/>
        <w:widowControl w:val="off"/>
        <w:autoSpaceDE w:val="off"/>
        <w:autoSpaceDN w:val="off"/>
        <w:spacing w:before="0" w:after="0" w:line="157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9948" w:y="102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470,0000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4" w:y="103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0" w:x="1889" w:y="103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61160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768" w:y="103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4197" w:y="103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5941" w:y="103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858" w:y="103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9215" w:y="103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1" w:x="3383" w:y="104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Fetal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Fd-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3" w:x="7338" w:y="104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470,0000</w:t>
      </w:r>
      <w:r>
        <w:rPr>
          <w:rFonts w:ascii="Tahoma"/>
          <w:color w:val="333333"/>
          <w:spacing w:val="66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3379" w:y="105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8" w:x="3450" w:y="105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Md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8" w:x="3450" w:y="10563"/>
        <w:widowControl w:val="off"/>
        <w:autoSpaceDE w:val="off"/>
        <w:autoSpaceDN w:val="off"/>
        <w:spacing w:before="0" w:after="0" w:line="154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3" w:x="10545" w:y="105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3" w:x="10545" w:y="10563"/>
        <w:widowControl w:val="off"/>
        <w:autoSpaceDE w:val="off"/>
        <w:autoSpaceDN w:val="off"/>
        <w:spacing w:before="0" w:after="0" w:line="154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11:16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7" w:x="8526" w:y="11136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7" w:x="8526" w:y="111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2" w:x="9948" w:y="11136"/>
        <w:widowControl w:val="off"/>
        <w:autoSpaceDE w:val="off"/>
        <w:autoSpaceDN w:val="off"/>
        <w:spacing w:before="0" w:after="0" w:line="157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9948" w:y="111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470,0000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414" w:y="112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414" w:y="11205"/>
        <w:widowControl w:val="off"/>
        <w:autoSpaceDE w:val="off"/>
        <w:autoSpaceDN w:val="off"/>
        <w:spacing w:before="834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5" w:x="9485" w:y="112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5" w:x="9485" w:y="11205"/>
        <w:widowControl w:val="off"/>
        <w:autoSpaceDE w:val="off"/>
        <w:autoSpaceDN w:val="off"/>
        <w:spacing w:before="834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1" w:x="3936" w:y="117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9" w:x="5780" w:y="117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0" w:x="8575" w:y="12126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0" w:x="8575" w:y="121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2" w:x="9948" w:y="12126"/>
        <w:widowControl w:val="off"/>
        <w:autoSpaceDE w:val="off"/>
        <w:autoSpaceDN w:val="off"/>
        <w:spacing w:before="0" w:after="0" w:line="157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9948" w:y="121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470,0000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55" w:x="3304" w:y="130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"javascript:chama_completo(230282308)"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"javascript:chama_completo(230282308)"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376</Words>
  <Characters>2074</Characters>
  <Application>Aspose</Application>
  <DocSecurity>0</DocSecurity>
  <Lines>108</Lines>
  <Paragraphs>108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2342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2023-06-03T14:12:57+00:00</dcterms:created>
  <dcterms:modified xmlns:xsi="http://www.w3.org/2001/XMLSchema-instance" xmlns:dcterms="http://purl.org/dc/terms/" xsi:type="dcterms:W3CDTF">2023-06-03T14:12:57+00:00</dcterms:modified>
</coreProperties>
</file>