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13:25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0" w:x="6275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Imprimir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contrato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4" w:x="324" w:y="97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ATA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REGISTRO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324" w:y="97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20231304ARP04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324" w:y="97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324" w:y="97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Ata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Registro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324" w:y="97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Preço,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consumo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Unidades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HEMNSL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450" w:x="855" w:y="2572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333333"/>
          <w:spacing w:val="0"/>
          <w:sz w:val="24"/>
        </w:rPr>
        <w:t>CONTRATO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/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ACORDO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COMERCIAL: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1201512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-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ATA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DE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REGISTRO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DE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4"/>
        </w:rPr>
        <w:t>PREÇO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411" w:x="3162" w:y="2857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333333"/>
          <w:spacing w:val="0"/>
          <w:sz w:val="24"/>
        </w:rPr>
        <w:t>0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5665" w:x="3333" w:y="2857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333333"/>
          <w:spacing w:val="0"/>
          <w:sz w:val="24"/>
        </w:rPr>
        <w:t>04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-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CONSOLIDADO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IGH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GO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-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ABR/2023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2299" w:x="1745" w:y="351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-1"/>
          <w:sz w:val="20"/>
        </w:rPr>
        <w:t>Periodo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Vigência: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299" w:x="1745" w:y="3513"/>
        <w:widowControl w:val="off"/>
        <w:autoSpaceDE w:val="off"/>
        <w:autoSpaceDN w:val="off"/>
        <w:spacing w:before="57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Contato: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899" w:x="5960" w:y="351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333333"/>
          <w:spacing w:val="0"/>
          <w:sz w:val="20"/>
        </w:rPr>
        <w:t>Vigência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por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período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899" w:x="5960" w:y="3513"/>
        <w:widowControl w:val="off"/>
        <w:autoSpaceDE w:val="off"/>
        <w:autoSpaceDN w:val="off"/>
        <w:spacing w:before="0" w:after="0" w:line="240" w:lineRule="exact"/>
        <w:ind w:left="127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6/04/2023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25/04/2024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899" w:x="5960" w:y="351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-1"/>
          <w:sz w:val="20"/>
        </w:rPr>
        <w:t>Rosana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Oliveira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Moura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5960" w:y="375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277" w:x="1745" w:y="412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Data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elaboração: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277" w:x="1745" w:y="4128"/>
        <w:widowControl w:val="off"/>
        <w:autoSpaceDE w:val="off"/>
        <w:autoSpaceDN w:val="off"/>
        <w:spacing w:before="57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Data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validação: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277" w:x="1745" w:y="4128"/>
        <w:widowControl w:val="off"/>
        <w:autoSpaceDE w:val="off"/>
        <w:autoSpaceDN w:val="off"/>
        <w:spacing w:before="57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Motivo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Recusa: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5960" w:y="423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5960" w:y="423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12" w:x="6087" w:y="423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6/04/2023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12" w:x="6087" w:y="423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6/04/2023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609" w:x="1769" w:y="507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333333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40" w:x="1769" w:y="531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-1"/>
          <w:sz w:val="20"/>
        </w:rPr>
        <w:t>Registro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Preço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para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contratação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empresa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fornecedora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material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40" w:x="1769" w:y="531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333333"/>
          <w:spacing w:val="0"/>
          <w:sz w:val="20"/>
        </w:rPr>
        <w:t>escritório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para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Unidade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IGH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GO.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1.1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HEAPA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Hospital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Estadual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Aparecida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40" w:x="1769" w:y="531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Goiânia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Caio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Louzada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CNPJ: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11.858.570/0004-86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1.2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HEMU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40" w:x="1769" w:y="531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Estadual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Mulher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CNPJ: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11.858.570/0002-14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1.3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HEMNSL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Hospital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Estadual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40" w:x="1769" w:y="531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Maternidade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Nossa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Senhora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Lourdes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CNPJ: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11.858.570/0005-67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2.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TERMO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40" w:x="1769" w:y="531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333333"/>
          <w:spacing w:val="0"/>
          <w:sz w:val="20"/>
        </w:rPr>
        <w:t>REFERÊNCIA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COMPLETO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EM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ANEXO.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770" w:x="1745" w:y="688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ID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PDC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Origem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85" w:x="5960" w:y="688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282205125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111" w:x="1745" w:y="7494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333333"/>
          <w:spacing w:val="-1"/>
          <w:sz w:val="24"/>
        </w:rPr>
        <w:t>Fornecedor</w:t>
      </w:r>
      <w:r>
        <w:rPr>
          <w:rFonts w:ascii="Verdana"/>
          <w:color w:val="333333"/>
          <w:spacing w:val="1"/>
          <w:sz w:val="24"/>
        </w:rPr>
        <w:t xml:space="preserve"> </w:t>
      </w:r>
      <w:r>
        <w:rPr>
          <w:rFonts w:ascii="Verdana"/>
          <w:color w:val="333333"/>
          <w:spacing w:val="0"/>
          <w:sz w:val="24"/>
        </w:rPr>
        <w:t>Contratado: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5702" w:x="1745" w:y="791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Moderna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Papelaria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Eirele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(26.249.654/0001-47)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540" w:x="7068" w:y="81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Condições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40" w:x="7068" w:y="8182"/>
        <w:widowControl w:val="off"/>
        <w:autoSpaceDE w:val="off"/>
        <w:autoSpaceDN w:val="off"/>
        <w:spacing w:before="4" w:after="0" w:line="266" w:lineRule="exact"/>
        <w:ind w:left="11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Pagamento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7" w:x="1922" w:y="83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Faturamento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Mínimo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7" w:x="1922" w:y="8317"/>
        <w:widowControl w:val="off"/>
        <w:autoSpaceDE w:val="off"/>
        <w:autoSpaceDN w:val="off"/>
        <w:spacing w:before="184" w:after="0" w:line="266" w:lineRule="exact"/>
        <w:ind w:left="40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80" w:x="4512" w:y="83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Prazo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Entrega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33" w:x="9850" w:y="83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Frete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33" w:x="9850" w:y="8317"/>
        <w:widowControl w:val="off"/>
        <w:autoSpaceDE w:val="off"/>
        <w:autoSpaceDN w:val="off"/>
        <w:spacing w:before="184" w:after="0" w:line="266" w:lineRule="exact"/>
        <w:ind w:left="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67" w:x="4168" w:y="87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7415" w:y="87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955" w:x="1745" w:y="9385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333333"/>
          <w:spacing w:val="0"/>
          <w:sz w:val="24"/>
        </w:rPr>
        <w:t>Produtos</w:t>
      </w:r>
      <w:r>
        <w:rPr>
          <w:rFonts w:ascii="Verdana"/>
          <w:color w:val="333333"/>
          <w:spacing w:val="0"/>
          <w:sz w:val="24"/>
        </w:rPr>
        <w:t xml:space="preserve"> </w:t>
      </w:r>
      <w:r>
        <w:rPr>
          <w:rFonts w:ascii="Verdana"/>
          <w:color w:val="333333"/>
          <w:spacing w:val="0"/>
          <w:sz w:val="24"/>
        </w:rPr>
        <w:t>Contratados: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240" w:x="1745" w:y="980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PAPEL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A4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EXTRA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BRANCO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-&gt;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DIMENSOES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210X297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75G/M2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40" w:x="1745" w:y="980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APROXIMADAMENTE,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MULTIUSO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PROPRIO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IMPRESAO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JATO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TINTA,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40" w:x="1745" w:y="980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LASER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FOTOCOPIADORA.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RESMA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138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785" w:y="1055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73" w:y="1082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043" w:y="1082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550" w:y="1082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550" w:y="10823"/>
        <w:widowControl w:val="off"/>
        <w:autoSpaceDE w:val="off"/>
        <w:autoSpaceDN w:val="off"/>
        <w:spacing w:before="45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24,8000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317" w:y="1082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317" w:y="10823"/>
        <w:widowControl w:val="off"/>
        <w:autoSpaceDE w:val="off"/>
        <w:autoSpaceDN w:val="off"/>
        <w:spacing w:before="454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785" w:y="10823"/>
        <w:widowControl w:val="off"/>
        <w:autoSpaceDE w:val="off"/>
        <w:autoSpaceDN w:val="off"/>
        <w:spacing w:before="0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785" w:y="10823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354" w:y="1082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36" w:y="11409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36" w:y="1140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459" w:y="11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916" w:y="11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80" w:x="4036" w:y="11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0068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Pacote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0" w:x="9039" w:y="11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10068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61" w:x="9939" w:y="116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249.686,4000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71" w:x="7448" w:y="123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Contrato:</w:t>
      </w:r>
      <w:r>
        <w:rPr>
          <w:rFonts w:ascii="Times New Roman"/>
          <w:color w:val="000000"/>
          <w:spacing w:val="24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R$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249.686,4000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6235" w:x="529" w:y="163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https://bionexo.bionexo.com/contrato/ImprimirContrato.do?ct_id=1201512&amp;parcial=S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253</Words>
  <Characters>1470</Characters>
  <Application>Aspose</Application>
  <DocSecurity>0</DocSecurity>
  <Lines>68</Lines>
  <Paragraphs>68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1655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2023-07-14T13:42:23+00:00</dcterms:created>
  <dcterms:modified xmlns:xsi="http://www.w3.org/2001/XMLSchema-instance" xmlns:dcterms="http://purl.org/dc/terms/" xsi:type="dcterms:W3CDTF">2023-07-14T13:42:23+00:00</dcterms:modified>
</coreProperties>
</file>