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13:25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0" w:x="6275" w:y="27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Imprimir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contrato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94" w:x="324" w:y="97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ATA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REGISTRO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94" w:x="324" w:y="97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20231304ARP04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94" w:x="324" w:y="97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94" w:x="324" w:y="97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Ata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Registro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94" w:x="324" w:y="97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Preço,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consumo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Unidades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HEAPA,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450" w:x="855" w:y="2572"/>
        <w:widowControl w:val="off"/>
        <w:autoSpaceDE w:val="off"/>
        <w:autoSpaceDN w:val="off"/>
        <w:spacing w:before="0" w:after="0" w:line="29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4"/>
        </w:rPr>
      </w:pPr>
      <w:r>
        <w:rPr>
          <w:rFonts w:ascii="Verdana"/>
          <w:b w:val="on"/>
          <w:color w:val="333333"/>
          <w:spacing w:val="0"/>
          <w:sz w:val="24"/>
        </w:rPr>
        <w:t>CONTRATO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/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ACORDO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COMERCIAL: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1201512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-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ATA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DE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REGISTRO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DE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 w:hAnsi="Verdana" w:cs="Verdana"/>
          <w:b w:val="on"/>
          <w:color w:val="333333"/>
          <w:spacing w:val="0"/>
          <w:sz w:val="24"/>
        </w:rPr>
        <w:t>PREÇO</w:t>
      </w:r>
      <w:r>
        <w:rPr>
          <w:rFonts w:ascii="Verdana"/>
          <w:b w:val="on"/>
          <w:color w:val="000000"/>
          <w:spacing w:val="0"/>
          <w:sz w:val="24"/>
        </w:rPr>
      </w:r>
    </w:p>
    <w:p>
      <w:pPr>
        <w:pStyle w:val="Normal"/>
        <w:framePr w:w="411" w:x="3162" w:y="2857"/>
        <w:widowControl w:val="off"/>
        <w:autoSpaceDE w:val="off"/>
        <w:autoSpaceDN w:val="off"/>
        <w:spacing w:before="0" w:after="0" w:line="29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4"/>
        </w:rPr>
      </w:pPr>
      <w:r>
        <w:rPr>
          <w:rFonts w:ascii="Verdana"/>
          <w:b w:val="on"/>
          <w:color w:val="333333"/>
          <w:spacing w:val="0"/>
          <w:sz w:val="24"/>
        </w:rPr>
        <w:t>0</w:t>
      </w:r>
      <w:r>
        <w:rPr>
          <w:rFonts w:ascii="Verdana"/>
          <w:b w:val="on"/>
          <w:color w:val="000000"/>
          <w:spacing w:val="0"/>
          <w:sz w:val="24"/>
        </w:rPr>
      </w:r>
    </w:p>
    <w:p>
      <w:pPr>
        <w:pStyle w:val="Normal"/>
        <w:framePr w:w="5665" w:x="3333" w:y="2857"/>
        <w:widowControl w:val="off"/>
        <w:autoSpaceDE w:val="off"/>
        <w:autoSpaceDN w:val="off"/>
        <w:spacing w:before="0" w:after="0" w:line="29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4"/>
        </w:rPr>
      </w:pPr>
      <w:r>
        <w:rPr>
          <w:rFonts w:ascii="Verdana"/>
          <w:b w:val="on"/>
          <w:color w:val="333333"/>
          <w:spacing w:val="0"/>
          <w:sz w:val="24"/>
        </w:rPr>
        <w:t>04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-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CONSOLIDADO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IGH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GO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-</w:t>
      </w:r>
      <w:r>
        <w:rPr>
          <w:rFonts w:ascii="Verdana"/>
          <w:b w:val="on"/>
          <w:color w:val="333333"/>
          <w:spacing w:val="0"/>
          <w:sz w:val="24"/>
        </w:rPr>
        <w:t xml:space="preserve"> </w:t>
      </w:r>
      <w:r>
        <w:rPr>
          <w:rFonts w:ascii="Verdana"/>
          <w:b w:val="on"/>
          <w:color w:val="333333"/>
          <w:spacing w:val="0"/>
          <w:sz w:val="24"/>
        </w:rPr>
        <w:t>ABR/2023</w:t>
      </w:r>
      <w:r>
        <w:rPr>
          <w:rFonts w:ascii="Verdana"/>
          <w:b w:val="on"/>
          <w:color w:val="000000"/>
          <w:spacing w:val="0"/>
          <w:sz w:val="24"/>
        </w:rPr>
      </w:r>
    </w:p>
    <w:p>
      <w:pPr>
        <w:pStyle w:val="Normal"/>
        <w:framePr w:w="2299" w:x="1745" w:y="351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-1"/>
          <w:sz w:val="20"/>
        </w:rPr>
        <w:t>Periodo</w:t>
      </w:r>
      <w:r>
        <w:rPr>
          <w:rFonts w:ascii="Verdana"/>
          <w:color w:val="333333"/>
          <w:spacing w:val="1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color w:val="333333"/>
          <w:spacing w:val="0"/>
          <w:sz w:val="20"/>
        </w:rPr>
        <w:t>Vigência: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2299" w:x="1745" w:y="3513"/>
        <w:widowControl w:val="off"/>
        <w:autoSpaceDE w:val="off"/>
        <w:autoSpaceDN w:val="off"/>
        <w:spacing w:before="57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Contato: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2899" w:x="5960" w:y="351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333333"/>
          <w:spacing w:val="0"/>
          <w:sz w:val="20"/>
        </w:rPr>
        <w:t>Vigência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por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color w:val="333333"/>
          <w:spacing w:val="0"/>
          <w:sz w:val="20"/>
        </w:rPr>
        <w:t>período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2899" w:x="5960" w:y="3513"/>
        <w:widowControl w:val="off"/>
        <w:autoSpaceDE w:val="off"/>
        <w:autoSpaceDN w:val="off"/>
        <w:spacing w:before="0" w:after="0" w:line="240" w:lineRule="exact"/>
        <w:ind w:left="127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6/04/2023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25/04/2024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2899" w:x="5960" w:y="351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-1"/>
          <w:sz w:val="20"/>
        </w:rPr>
        <w:t>Rosana</w:t>
      </w:r>
      <w:r>
        <w:rPr>
          <w:rFonts w:ascii="Verdana"/>
          <w:color w:val="333333"/>
          <w:spacing w:val="1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-1"/>
          <w:sz w:val="20"/>
        </w:rPr>
        <w:t>Oliveira</w:t>
      </w:r>
      <w:r>
        <w:rPr>
          <w:rFonts w:ascii="Verdana"/>
          <w:color w:val="333333"/>
          <w:spacing w:val="1"/>
          <w:sz w:val="20"/>
        </w:rPr>
        <w:t xml:space="preserve"> </w:t>
      </w:r>
      <w:r>
        <w:rPr>
          <w:rFonts w:ascii="Verdana"/>
          <w:color w:val="333333"/>
          <w:spacing w:val="-1"/>
          <w:sz w:val="20"/>
        </w:rPr>
        <w:t>Moura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5960" w:y="375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2277" w:x="1745" w:y="412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Data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color w:val="333333"/>
          <w:spacing w:val="0"/>
          <w:sz w:val="20"/>
        </w:rPr>
        <w:t>elaboração: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2277" w:x="1745" w:y="4128"/>
        <w:widowControl w:val="off"/>
        <w:autoSpaceDE w:val="off"/>
        <w:autoSpaceDN w:val="off"/>
        <w:spacing w:before="57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Data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color w:val="333333"/>
          <w:spacing w:val="0"/>
          <w:sz w:val="20"/>
        </w:rPr>
        <w:t>validação: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2277" w:x="1745" w:y="4128"/>
        <w:widowControl w:val="off"/>
        <w:autoSpaceDE w:val="off"/>
        <w:autoSpaceDN w:val="off"/>
        <w:spacing w:before="57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Motivo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-1"/>
          <w:sz w:val="20"/>
        </w:rPr>
        <w:t>Recusa: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5960" w:y="423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5960" w:y="423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312" w:x="6087" w:y="423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6/04/2023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312" w:x="6087" w:y="423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6/04/2023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609" w:x="1769" w:y="507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333333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40" w:x="1769" w:y="531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-1"/>
          <w:sz w:val="20"/>
        </w:rPr>
        <w:t>Registro</w:t>
      </w:r>
      <w:r>
        <w:rPr>
          <w:rFonts w:ascii="Verdana"/>
          <w:color w:val="333333"/>
          <w:spacing w:val="1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color w:val="333333"/>
          <w:spacing w:val="0"/>
          <w:sz w:val="20"/>
        </w:rPr>
        <w:t>Preço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-1"/>
          <w:sz w:val="20"/>
        </w:rPr>
        <w:t>para</w:t>
      </w:r>
      <w:r>
        <w:rPr>
          <w:rFonts w:ascii="Verdana"/>
          <w:color w:val="333333"/>
          <w:spacing w:val="1"/>
          <w:sz w:val="20"/>
        </w:rPr>
        <w:t xml:space="preserve"> </w:t>
      </w:r>
      <w:r>
        <w:rPr>
          <w:rFonts w:ascii="Verdana" w:hAnsi="Verdana" w:cs="Verdana"/>
          <w:color w:val="333333"/>
          <w:spacing w:val="0"/>
          <w:sz w:val="20"/>
        </w:rPr>
        <w:t>contratação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empresa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fornecedora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material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40" w:x="1769" w:y="531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333333"/>
          <w:spacing w:val="0"/>
          <w:sz w:val="20"/>
        </w:rPr>
        <w:t>escritório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-1"/>
          <w:sz w:val="20"/>
        </w:rPr>
        <w:t>para</w:t>
      </w:r>
      <w:r>
        <w:rPr>
          <w:rFonts w:ascii="Verdana"/>
          <w:color w:val="333333"/>
          <w:spacing w:val="1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as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Unidade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do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IGH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-1"/>
          <w:sz w:val="20"/>
        </w:rPr>
        <w:t>GO.</w:t>
      </w:r>
      <w:r>
        <w:rPr>
          <w:rFonts w:ascii="Verdana"/>
          <w:color w:val="333333"/>
          <w:spacing w:val="1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1.1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-1"/>
          <w:sz w:val="20"/>
        </w:rPr>
        <w:t>HEAPA</w:t>
      </w:r>
      <w:r>
        <w:rPr>
          <w:rFonts w:ascii="Verdana"/>
          <w:color w:val="333333"/>
          <w:spacing w:val="1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-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Hospital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Estadual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Aparecida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40" w:x="1769" w:y="531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 w:hAnsi="Verdana" w:cs="Verdana"/>
          <w:color w:val="333333"/>
          <w:spacing w:val="0"/>
          <w:sz w:val="20"/>
        </w:rPr>
        <w:t>Goiânia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Caio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Louzada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-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CNPJ: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11.858.570/0004-86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1.2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HEMU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-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40" w:x="1769" w:y="531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Estadual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Mulher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-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CNPJ: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11.858.570/0002-14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1.3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HEMNSL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-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Hospital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Estadual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40" w:x="1769" w:y="531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Maternidade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Nossa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-1"/>
          <w:sz w:val="20"/>
        </w:rPr>
        <w:t>Senhora</w:t>
      </w:r>
      <w:r>
        <w:rPr>
          <w:rFonts w:ascii="Verdana"/>
          <w:color w:val="333333"/>
          <w:spacing w:val="1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Lourdes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-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CNPJ: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11.858.570/0005-67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2.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TERMO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40" w:x="1769" w:y="531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333333"/>
          <w:spacing w:val="0"/>
          <w:sz w:val="20"/>
        </w:rPr>
        <w:t>REFERÊNCIA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-1"/>
          <w:sz w:val="20"/>
        </w:rPr>
        <w:t>COMPLETO</w:t>
      </w:r>
      <w:r>
        <w:rPr>
          <w:rFonts w:ascii="Verdana"/>
          <w:color w:val="333333"/>
          <w:spacing w:val="1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EM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-1"/>
          <w:sz w:val="20"/>
        </w:rPr>
        <w:t>ANEXO.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770" w:x="1745" w:y="688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ID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PDC</w:t>
      </w:r>
      <w:r>
        <w:rPr>
          <w:rFonts w:ascii="Verdana"/>
          <w:color w:val="333333"/>
          <w:spacing w:val="0"/>
          <w:sz w:val="20"/>
        </w:rPr>
        <w:t xml:space="preserve"> </w:t>
      </w:r>
      <w:r>
        <w:rPr>
          <w:rFonts w:ascii="Verdana"/>
          <w:color w:val="333333"/>
          <w:spacing w:val="0"/>
          <w:sz w:val="20"/>
        </w:rPr>
        <w:t>Origem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385" w:x="5960" w:y="688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333333"/>
          <w:spacing w:val="0"/>
          <w:sz w:val="20"/>
        </w:rPr>
        <w:t>282205125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111" w:x="1745" w:y="7494"/>
        <w:widowControl w:val="off"/>
        <w:autoSpaceDE w:val="off"/>
        <w:autoSpaceDN w:val="off"/>
        <w:spacing w:before="0" w:after="0" w:line="292" w:lineRule="exact"/>
        <w:ind w:left="0" w:right="0" w:firstLine="0"/>
        <w:jc w:val="left"/>
        <w:rPr>
          <w:rFonts w:ascii="Verdana"/>
          <w:color w:val="000000"/>
          <w:spacing w:val="0"/>
          <w:sz w:val="24"/>
        </w:rPr>
      </w:pPr>
      <w:r>
        <w:rPr>
          <w:rFonts w:ascii="Verdana"/>
          <w:color w:val="333333"/>
          <w:spacing w:val="-1"/>
          <w:sz w:val="24"/>
        </w:rPr>
        <w:t>Fornecedor</w:t>
      </w:r>
      <w:r>
        <w:rPr>
          <w:rFonts w:ascii="Verdana"/>
          <w:color w:val="333333"/>
          <w:spacing w:val="1"/>
          <w:sz w:val="24"/>
        </w:rPr>
        <w:t xml:space="preserve"> </w:t>
      </w:r>
      <w:r>
        <w:rPr>
          <w:rFonts w:ascii="Verdana"/>
          <w:color w:val="333333"/>
          <w:spacing w:val="0"/>
          <w:sz w:val="24"/>
        </w:rPr>
        <w:t>Contratado:</w:t>
      </w:r>
      <w:r>
        <w:rPr>
          <w:rFonts w:ascii="Verdana"/>
          <w:color w:val="000000"/>
          <w:spacing w:val="0"/>
          <w:sz w:val="24"/>
        </w:rPr>
      </w:r>
    </w:p>
    <w:p>
      <w:pPr>
        <w:pStyle w:val="Normal"/>
        <w:framePr w:w="5702" w:x="1745" w:y="791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Moderna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Papelaria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Eirele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(26.249.654/0001-47)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540" w:x="7068" w:y="81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Condições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40" w:x="7068" w:y="8182"/>
        <w:widowControl w:val="off"/>
        <w:autoSpaceDE w:val="off"/>
        <w:autoSpaceDN w:val="off"/>
        <w:spacing w:before="4" w:after="0" w:line="266" w:lineRule="exact"/>
        <w:ind w:left="11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Pagamento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87" w:x="1922" w:y="83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Faturamento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Mínimo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87" w:x="1922" w:y="8317"/>
        <w:widowControl w:val="off"/>
        <w:autoSpaceDE w:val="off"/>
        <w:autoSpaceDN w:val="off"/>
        <w:spacing w:before="184" w:after="0" w:line="266" w:lineRule="exact"/>
        <w:ind w:left="40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80" w:x="4512" w:y="83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Prazo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Entrega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3" w:x="9850" w:y="83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Frete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3" w:x="9850" w:y="8317"/>
        <w:widowControl w:val="off"/>
        <w:autoSpaceDE w:val="off"/>
        <w:autoSpaceDN w:val="off"/>
        <w:spacing w:before="184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CIF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67" w:x="4168" w:y="87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após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confirmação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" w:x="7415" w:y="87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ddl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55" w:x="1745" w:y="9385"/>
        <w:widowControl w:val="off"/>
        <w:autoSpaceDE w:val="off"/>
        <w:autoSpaceDN w:val="off"/>
        <w:spacing w:before="0" w:after="0" w:line="292" w:lineRule="exact"/>
        <w:ind w:left="0" w:right="0" w:firstLine="0"/>
        <w:jc w:val="left"/>
        <w:rPr>
          <w:rFonts w:ascii="Verdana"/>
          <w:color w:val="000000"/>
          <w:spacing w:val="0"/>
          <w:sz w:val="24"/>
        </w:rPr>
      </w:pPr>
      <w:r>
        <w:rPr>
          <w:rFonts w:ascii="Verdana"/>
          <w:color w:val="333333"/>
          <w:spacing w:val="0"/>
          <w:sz w:val="24"/>
        </w:rPr>
        <w:t>Produtos</w:t>
      </w:r>
      <w:r>
        <w:rPr>
          <w:rFonts w:ascii="Verdana"/>
          <w:color w:val="333333"/>
          <w:spacing w:val="0"/>
          <w:sz w:val="24"/>
        </w:rPr>
        <w:t xml:space="preserve"> </w:t>
      </w:r>
      <w:r>
        <w:rPr>
          <w:rFonts w:ascii="Verdana"/>
          <w:color w:val="333333"/>
          <w:spacing w:val="0"/>
          <w:sz w:val="24"/>
        </w:rPr>
        <w:t>Contratados:</w:t>
      </w:r>
      <w:r>
        <w:rPr>
          <w:rFonts w:ascii="Verdana"/>
          <w:color w:val="000000"/>
          <w:spacing w:val="0"/>
          <w:sz w:val="24"/>
        </w:rPr>
      </w:r>
    </w:p>
    <w:p>
      <w:pPr>
        <w:pStyle w:val="Normal"/>
        <w:framePr w:w="9240" w:x="1745" w:y="980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PAPEL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A4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EXTRA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BRANCO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-&gt;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DIMENSOES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210X297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75G/M2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240" w:x="1745" w:y="980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APROXIMADAMENTE,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MULTIUSO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PROPRIO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PARA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IMPRESAO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EM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JATO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DE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TINTA,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240" w:x="1745" w:y="980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333333"/>
          <w:spacing w:val="0"/>
          <w:sz w:val="20"/>
        </w:rPr>
        <w:t>LASER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E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FOTOCOPIADORA.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RESMA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-</w:t>
      </w:r>
      <w:r>
        <w:rPr>
          <w:rFonts w:ascii="Verdana"/>
          <w:b w:val="on"/>
          <w:color w:val="333333"/>
          <w:spacing w:val="68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Cod.:</w:t>
      </w:r>
      <w:r>
        <w:rPr>
          <w:rFonts w:ascii="Verdana"/>
          <w:b w:val="on"/>
          <w:color w:val="333333"/>
          <w:spacing w:val="0"/>
          <w:sz w:val="20"/>
        </w:rPr>
        <w:t xml:space="preserve"> </w:t>
      </w:r>
      <w:r>
        <w:rPr>
          <w:rFonts w:ascii="Verdana"/>
          <w:b w:val="on"/>
          <w:color w:val="333333"/>
          <w:spacing w:val="0"/>
          <w:sz w:val="20"/>
        </w:rPr>
        <w:t>138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47" w:x="8785" w:y="105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80" w:x="1873" w:y="108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Preferidas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4043" w:y="108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Quantidade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550" w:y="108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Valor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Unitário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5550" w:y="10823"/>
        <w:widowControl w:val="off"/>
        <w:autoSpaceDE w:val="off"/>
        <w:autoSpaceDN w:val="off"/>
        <w:spacing w:before="454" w:after="0" w:line="266" w:lineRule="exact"/>
        <w:ind w:left="13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24,8000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317" w:y="108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7317" w:y="10823"/>
        <w:widowControl w:val="off"/>
        <w:autoSpaceDE w:val="off"/>
        <w:autoSpaceDN w:val="off"/>
        <w:spacing w:before="454" w:after="0" w:line="266" w:lineRule="exact"/>
        <w:ind w:left="39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785" w:y="10823"/>
        <w:widowControl w:val="off"/>
        <w:autoSpaceDE w:val="off"/>
        <w:autoSpaceDN w:val="off"/>
        <w:spacing w:before="0" w:after="0" w:line="266" w:lineRule="exact"/>
        <w:ind w:left="39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8785" w:y="10823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10354" w:y="108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36" w:y="11409"/>
        <w:widowControl w:val="off"/>
        <w:autoSpaceDE w:val="off"/>
        <w:autoSpaceDN w:val="off"/>
        <w:spacing w:before="0" w:after="0" w:line="266" w:lineRule="exact"/>
        <w:ind w:left="37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ACEITA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4" w:x="1936" w:y="11409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7"/>
          <w:sz w:val="24"/>
        </w:rPr>
        <w:t>ALTERNATIVA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459" w:y="11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916" w:y="11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80" w:x="4036" w:y="11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0068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Pacote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0" w:x="9039" w:y="11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10068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61" w:x="9939" w:y="116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249.686,4000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71" w:x="7448" w:y="123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Contrato:</w:t>
      </w:r>
      <w:r>
        <w:rPr>
          <w:rFonts w:ascii="Times New Roman"/>
          <w:color w:val="000000"/>
          <w:spacing w:val="24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R$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249.686,4000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235" w:x="529" w:y="1635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https://bionexo.bionexo.com/contrato/ImprimirContrato.do?ct_id=1201512&amp;parcial=S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5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253</Words>
  <Characters>1470</Characters>
  <Application>Aspose</Application>
  <DocSecurity>0</DocSecurity>
  <Lines>68</Lines>
  <Paragraphs>68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1655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2023-07-14T13:42:23+00:00</dcterms:created>
  <dcterms:modified xmlns:xsi="http://www.w3.org/2001/XMLSchema-instance" xmlns:dcterms="http://purl.org/dc/terms/" xsi:type="dcterms:W3CDTF">2023-07-14T13:42:23+00:00</dcterms:modified>
</coreProperties>
</file>