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24C841C5" w14:textId="741D6618" w:rsidR="00557DF4" w:rsidRDefault="00B470AC" w:rsidP="0014763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Nº202306</w:t>
      </w:r>
      <w:r w:rsidR="00FF22C9">
        <w:rPr>
          <w:rFonts w:ascii="Arial" w:hAnsi="Arial" w:cs="Arial"/>
          <w:bCs/>
          <w:sz w:val="24"/>
          <w:szCs w:val="24"/>
        </w:rPr>
        <w:t>06</w:t>
      </w:r>
      <w:r w:rsidR="00557DF4">
        <w:rPr>
          <w:rFonts w:ascii="Arial" w:hAnsi="Arial" w:cs="Arial"/>
          <w:bCs/>
          <w:sz w:val="24"/>
          <w:szCs w:val="24"/>
        </w:rPr>
        <w:t>C013IGH-GO</w:t>
      </w:r>
    </w:p>
    <w:p w14:paraId="4AB22976" w14:textId="318FF151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6E0E336" w14:textId="02D75AFA" w:rsidR="00071FC7" w:rsidRPr="001E5193" w:rsidRDefault="0035494C" w:rsidP="00B4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08DD">
        <w:rPr>
          <w:rFonts w:ascii="Arial" w:hAnsi="Arial" w:cs="Arial"/>
          <w:sz w:val="24"/>
          <w:szCs w:val="24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071FC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Hospital Estadual da Mulher</w:t>
      </w:r>
      <w:r w:rsidR="00071FC7" w:rsidRPr="001E519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- HEMU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>, com Sede na Avenid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a Perimetral - Setor Oeste, S/N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>, CEP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74125-120, Goiânia/GO - CNPJ: 11.858.570/0002-14</w:t>
      </w:r>
      <w:r w:rsidR="00071FC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AD2E7E1" w14:textId="77777777" w:rsidR="00181501" w:rsidRPr="00B66E44" w:rsidRDefault="00181501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F5D4E0" w14:textId="499D3EF2" w:rsidR="0076622B" w:rsidRDefault="00181501" w:rsidP="00B470AC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6E44">
        <w:rPr>
          <w:rFonts w:ascii="Arial" w:hAnsi="Arial" w:cs="Arial"/>
          <w:sz w:val="24"/>
          <w:szCs w:val="24"/>
        </w:rPr>
        <w:t xml:space="preserve">Objeto: 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071FC7" w:rsidRP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restação de serviço de </w:t>
      </w:r>
      <w:r w:rsidR="00557DF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gerenciamento de </w:t>
      </w:r>
      <w:r w:rsidR="00A744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ativos de </w:t>
      </w:r>
      <w:r w:rsidR="00557DF4">
        <w:rPr>
          <w:rFonts w:ascii="Arial" w:hAnsi="Arial" w:cs="Arial"/>
          <w:color w:val="222222"/>
          <w:sz w:val="24"/>
          <w:szCs w:val="24"/>
          <w:shd w:val="clear" w:color="auto" w:fill="FFFFFF"/>
        </w:rPr>
        <w:t>TI</w:t>
      </w:r>
      <w:r w:rsidR="00783487">
        <w:rPr>
          <w:rFonts w:ascii="Arial" w:hAnsi="Arial" w:cs="Arial"/>
          <w:color w:val="222222"/>
          <w:sz w:val="24"/>
          <w:szCs w:val="24"/>
          <w:shd w:val="clear" w:color="auto" w:fill="FFFFFF"/>
        </w:rPr>
        <w:t>, conforme tabela abaixo:</w:t>
      </w:r>
      <w:r w:rsidR="0076622B" w:rsidRPr="0076622B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pt-BR"/>
        </w:rPr>
        <w:t xml:space="preserve">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5"/>
        <w:gridCol w:w="3698"/>
        <w:gridCol w:w="647"/>
      </w:tblGrid>
      <w:tr w:rsidR="00C31C26" w:rsidRPr="00C31C26" w14:paraId="08E0572E" w14:textId="77777777" w:rsidTr="00C31C26">
        <w:trPr>
          <w:trHeight w:val="330"/>
        </w:trPr>
        <w:tc>
          <w:tcPr>
            <w:tcW w:w="5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CC5C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29659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>NIVEL DE ATENDIMENTO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EC59F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>QTD</w:t>
            </w:r>
          </w:p>
        </w:tc>
      </w:tr>
      <w:tr w:rsidR="00C31C26" w:rsidRPr="00C31C26" w14:paraId="26EB5175" w14:textId="77777777" w:rsidTr="000E1296">
        <w:trPr>
          <w:trHeight w:val="1188"/>
        </w:trPr>
        <w:tc>
          <w:tcPr>
            <w:tcW w:w="51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D4133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EQUIPE ESPECIALISTA EM SUPORTE AVANÇADO PARA SERVIDORES</w:t>
            </w:r>
          </w:p>
        </w:tc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B11ED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SUPORTE NÍVEL 3 AVANÇADO – ESPECIALISTAS CERTIFICADOS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B871E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1</w:t>
            </w:r>
          </w:p>
        </w:tc>
      </w:tr>
      <w:tr w:rsidR="00C31C26" w:rsidRPr="00C31C26" w14:paraId="0811BB54" w14:textId="77777777" w:rsidTr="000E1296">
        <w:trPr>
          <w:trHeight w:val="2349"/>
        </w:trPr>
        <w:tc>
          <w:tcPr>
            <w:tcW w:w="51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5BF5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SERVIÇO DE GERENCIA DE CONTRATO BASEADO NAS MELHORES PRÁTICAS DO ITIL, GOVERNANÇA TI E COBIT, CONTROLE DE QUALIDADE E CONSULTORIA EM TECNOLOGIA PARA NOVOS PROJETOS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2C4DC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GESTÃO DO SERVIÇO</w:t>
            </w:r>
          </w:p>
        </w:tc>
        <w:tc>
          <w:tcPr>
            <w:tcW w:w="64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E6F355" w14:textId="77777777" w:rsidR="00C31C26" w:rsidRPr="00C31C26" w:rsidRDefault="00C31C26" w:rsidP="00C31C2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</w:tr>
      <w:tr w:rsidR="00C31C26" w:rsidRPr="00C31C26" w14:paraId="66B85377" w14:textId="77777777" w:rsidTr="00C31C26">
        <w:trPr>
          <w:trHeight w:val="1718"/>
        </w:trPr>
        <w:tc>
          <w:tcPr>
            <w:tcW w:w="51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24369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DISPONIBILIZAÇÃO DE FERRAMENTA DE SERVICE DESK PARA ABERTURA E CONTROLE DE CHAMADOS, MONITORAMENTO ONLINE E PROATIVO DO AMBIENTE</w:t>
            </w:r>
          </w:p>
        </w:tc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0EB1C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FERRAMENTAS DE APOIO À GESTÃO DE TI</w:t>
            </w:r>
          </w:p>
        </w:tc>
        <w:tc>
          <w:tcPr>
            <w:tcW w:w="64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987475" w14:textId="77777777" w:rsidR="00C31C26" w:rsidRPr="00C31C26" w:rsidRDefault="00C31C26" w:rsidP="00C31C2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</w:tr>
      <w:tr w:rsidR="00C31C26" w:rsidRPr="00C31C26" w14:paraId="46701573" w14:textId="77777777" w:rsidTr="00C31C26">
        <w:trPr>
          <w:trHeight w:val="1515"/>
        </w:trPr>
        <w:tc>
          <w:tcPr>
            <w:tcW w:w="5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8D6D7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ALOCAÇÃO DE EQUIPAMENTOS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D9D5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SERVIDOR RACK DELL  02 PROCESSOR: INTEL XEON/ 80GB/ WINDOWS SERVER (HYPER - V) / RAID 1: 02X04TB SATA + 480GB SSD</w:t>
            </w:r>
          </w:p>
        </w:tc>
        <w:tc>
          <w:tcPr>
            <w:tcW w:w="6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FB784" w14:textId="6FED7EF8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</w:tr>
      <w:tr w:rsidR="00C31C26" w:rsidRPr="00C31C26" w14:paraId="3ABF0B44" w14:textId="77777777" w:rsidTr="00C31C26">
        <w:trPr>
          <w:trHeight w:val="1515"/>
        </w:trPr>
        <w:tc>
          <w:tcPr>
            <w:tcW w:w="5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3B617" w14:textId="77777777" w:rsidR="00C31C26" w:rsidRPr="00C31C26" w:rsidRDefault="00C31C26" w:rsidP="00C31C2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D7DFA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SERVIDOR RACK HPE 02 PROCESSOR: INTEL XEON/ 80GB/ WINDOWS SERVER (HYPER - V) / RAID 1: 02X04TB SATA + 480GB SSD</w:t>
            </w:r>
          </w:p>
        </w:tc>
        <w:tc>
          <w:tcPr>
            <w:tcW w:w="6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6AFB2" w14:textId="052CE942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</w:tr>
      <w:tr w:rsidR="00C31C26" w:rsidRPr="00C31C26" w14:paraId="16DB2FE8" w14:textId="77777777" w:rsidTr="00C31C26">
        <w:trPr>
          <w:trHeight w:val="915"/>
        </w:trPr>
        <w:tc>
          <w:tcPr>
            <w:tcW w:w="5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0141B" w14:textId="77777777" w:rsidR="00C31C26" w:rsidRPr="00C31C26" w:rsidRDefault="00C31C26" w:rsidP="00C31C2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38EF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NAS PARA ARMAZENAMENTO DE DADOS PACS + BACKUP – 02 TB LIQUIDO (RAID 5)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4FC98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2</w:t>
            </w:r>
          </w:p>
        </w:tc>
      </w:tr>
      <w:tr w:rsidR="00C31C26" w:rsidRPr="00C31C26" w14:paraId="05A7F8D7" w14:textId="77777777" w:rsidTr="00C31C26">
        <w:trPr>
          <w:trHeight w:val="615"/>
        </w:trPr>
        <w:tc>
          <w:tcPr>
            <w:tcW w:w="5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9A534" w14:textId="77777777" w:rsidR="00C31C26" w:rsidRPr="00C31C26" w:rsidRDefault="00C31C26" w:rsidP="00C31C2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B87F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FIREWALL FORTIGATE – FG – 100F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9BCAC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1</w:t>
            </w:r>
          </w:p>
        </w:tc>
      </w:tr>
      <w:tr w:rsidR="00C31C26" w:rsidRPr="00C31C26" w14:paraId="1D4E2216" w14:textId="77777777" w:rsidTr="00C31C26">
        <w:trPr>
          <w:trHeight w:val="315"/>
        </w:trPr>
        <w:tc>
          <w:tcPr>
            <w:tcW w:w="5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2083B" w14:textId="77777777" w:rsidR="00C31C26" w:rsidRPr="00C31C26" w:rsidRDefault="00C31C26" w:rsidP="00C31C2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274C9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FORTISWITCH 224E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70315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1</w:t>
            </w:r>
          </w:p>
        </w:tc>
      </w:tr>
      <w:tr w:rsidR="00C31C26" w:rsidRPr="00C31C26" w14:paraId="4D19F544" w14:textId="77777777" w:rsidTr="00C31C26">
        <w:trPr>
          <w:trHeight w:val="615"/>
        </w:trPr>
        <w:tc>
          <w:tcPr>
            <w:tcW w:w="5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E575E" w14:textId="77777777" w:rsidR="00C31C26" w:rsidRPr="00C31C26" w:rsidRDefault="00C31C26" w:rsidP="00C31C2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AA5E3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TRANCEIVER MODULE – FN –TRAN – SX 1 GESFP SX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ACF27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4</w:t>
            </w:r>
          </w:p>
        </w:tc>
      </w:tr>
      <w:tr w:rsidR="00C31C26" w:rsidRPr="00C31C26" w14:paraId="6D386224" w14:textId="77777777" w:rsidTr="00C31C26">
        <w:trPr>
          <w:trHeight w:val="615"/>
        </w:trPr>
        <w:tc>
          <w:tcPr>
            <w:tcW w:w="5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31355" w14:textId="77777777" w:rsidR="00C31C26" w:rsidRPr="00C31C26" w:rsidRDefault="00C31C26" w:rsidP="00C31C2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997B7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NOBREAK 3KVA – MODELO APC SUA3000i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E40CA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1</w:t>
            </w:r>
          </w:p>
        </w:tc>
      </w:tr>
      <w:tr w:rsidR="00C31C26" w:rsidRPr="00C31C26" w14:paraId="46113484" w14:textId="77777777" w:rsidTr="00C31C26">
        <w:trPr>
          <w:trHeight w:val="1215"/>
        </w:trPr>
        <w:tc>
          <w:tcPr>
            <w:tcW w:w="5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9FA56" w14:textId="77777777" w:rsidR="00C31C26" w:rsidRPr="00C31C26" w:rsidRDefault="00C31C26" w:rsidP="00C31C2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58771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ESPAÇO DE ATÉ 1 TB POR VM EM NUVEM PARA ARMAZENAMENTO DE BACKUP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9B77E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2</w:t>
            </w:r>
          </w:p>
        </w:tc>
      </w:tr>
      <w:tr w:rsidR="00C31C26" w:rsidRPr="00C31C26" w14:paraId="61E3818A" w14:textId="77777777" w:rsidTr="00C31C26">
        <w:trPr>
          <w:trHeight w:val="915"/>
        </w:trPr>
        <w:tc>
          <w:tcPr>
            <w:tcW w:w="5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87A55" w14:textId="77777777" w:rsidR="00C31C26" w:rsidRPr="00C31C26" w:rsidRDefault="00C31C26" w:rsidP="00C31C2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C234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LICENCIAMENTO ANTIVÍRUS PARA SERVIDORES E DESKTOPS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C2EFE" w14:textId="77777777" w:rsidR="00C31C26" w:rsidRPr="00C31C26" w:rsidRDefault="00C31C26" w:rsidP="00C31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</w:pPr>
            <w:r w:rsidRPr="00C31C26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300</w:t>
            </w:r>
          </w:p>
        </w:tc>
      </w:tr>
    </w:tbl>
    <w:p w14:paraId="5BA3FA17" w14:textId="6F945B86" w:rsidR="00D04D54" w:rsidRPr="0076622B" w:rsidRDefault="00D04D54" w:rsidP="0076622B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1373160" w14:textId="294219A0" w:rsidR="008F05B0" w:rsidRPr="008F05B0" w:rsidRDefault="008F05B0" w:rsidP="00B47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7D6E05D0" w14:textId="77777777" w:rsidR="008F05B0" w:rsidRPr="008F05B0" w:rsidRDefault="008F05B0" w:rsidP="00B4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209E2" w14:textId="5E93BFBE" w:rsidR="008F05B0" w:rsidRPr="008F05B0" w:rsidRDefault="008F05B0" w:rsidP="00B4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B470AC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13</w:t>
      </w:r>
      <w:r w:rsidR="00313176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/06</w:t>
      </w:r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Default="0091618A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6921D1" w14:textId="3BD90C9D" w:rsidR="0091618A" w:rsidRPr="00AC08DD" w:rsidRDefault="0091618A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56DFC41C" w14:textId="77777777" w:rsidR="007A103E" w:rsidRPr="00AC08DD" w:rsidRDefault="007A103E" w:rsidP="00B470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1A1B6A" w14:textId="73FBBE76" w:rsidR="008736AB" w:rsidRDefault="00B470AC" w:rsidP="00B470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Goiânia/GO, 06</w:t>
      </w:r>
      <w:r w:rsidR="00783487">
        <w:rPr>
          <w:rFonts w:ascii="Arial" w:hAnsi="Arial" w:cs="Arial"/>
          <w:sz w:val="24"/>
          <w:szCs w:val="24"/>
        </w:rPr>
        <w:t xml:space="preserve"> de j</w:t>
      </w:r>
      <w:r w:rsidR="00206355">
        <w:rPr>
          <w:rFonts w:ascii="Arial" w:hAnsi="Arial" w:cs="Arial"/>
          <w:sz w:val="24"/>
          <w:szCs w:val="24"/>
        </w:rPr>
        <w:t>unho de 2023.</w:t>
      </w:r>
    </w:p>
    <w:p w14:paraId="41A6D292" w14:textId="6D8E6882" w:rsidR="00812989" w:rsidRPr="00AC08DD" w:rsidRDefault="002517A7" w:rsidP="00B470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E7F3B"/>
    <w:multiLevelType w:val="hybridMultilevel"/>
    <w:tmpl w:val="859C4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641F"/>
    <w:multiLevelType w:val="hybridMultilevel"/>
    <w:tmpl w:val="9A4A7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08533">
    <w:abstractNumId w:val="4"/>
  </w:num>
  <w:num w:numId="2" w16cid:durableId="2146970599">
    <w:abstractNumId w:val="1"/>
  </w:num>
  <w:num w:numId="3" w16cid:durableId="2049529592">
    <w:abstractNumId w:val="0"/>
  </w:num>
  <w:num w:numId="4" w16cid:durableId="1811944003">
    <w:abstractNumId w:val="2"/>
  </w:num>
  <w:num w:numId="5" w16cid:durableId="182595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4C"/>
    <w:rsid w:val="00000648"/>
    <w:rsid w:val="00003D19"/>
    <w:rsid w:val="00022EF1"/>
    <w:rsid w:val="00023896"/>
    <w:rsid w:val="00025BE2"/>
    <w:rsid w:val="00035128"/>
    <w:rsid w:val="00050D1F"/>
    <w:rsid w:val="000537FC"/>
    <w:rsid w:val="00061FF6"/>
    <w:rsid w:val="00062107"/>
    <w:rsid w:val="00071FC7"/>
    <w:rsid w:val="00072B22"/>
    <w:rsid w:val="0008173A"/>
    <w:rsid w:val="000B4C70"/>
    <w:rsid w:val="000E1296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06355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2F527A"/>
    <w:rsid w:val="00313176"/>
    <w:rsid w:val="003231DE"/>
    <w:rsid w:val="00325108"/>
    <w:rsid w:val="003323BA"/>
    <w:rsid w:val="00340922"/>
    <w:rsid w:val="00344D67"/>
    <w:rsid w:val="00345792"/>
    <w:rsid w:val="00345E56"/>
    <w:rsid w:val="003514D1"/>
    <w:rsid w:val="0035494C"/>
    <w:rsid w:val="00363192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3A77"/>
    <w:rsid w:val="004D6FA2"/>
    <w:rsid w:val="004D71EF"/>
    <w:rsid w:val="004E4C9E"/>
    <w:rsid w:val="004F0A0A"/>
    <w:rsid w:val="004F4DBC"/>
    <w:rsid w:val="00505209"/>
    <w:rsid w:val="00540F28"/>
    <w:rsid w:val="00544309"/>
    <w:rsid w:val="005454A1"/>
    <w:rsid w:val="00557DF4"/>
    <w:rsid w:val="005644CA"/>
    <w:rsid w:val="005647B5"/>
    <w:rsid w:val="00564E3E"/>
    <w:rsid w:val="00570DE1"/>
    <w:rsid w:val="005847B0"/>
    <w:rsid w:val="005B15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84558"/>
    <w:rsid w:val="006A7A07"/>
    <w:rsid w:val="006B4B00"/>
    <w:rsid w:val="007118A7"/>
    <w:rsid w:val="00725809"/>
    <w:rsid w:val="00733CE6"/>
    <w:rsid w:val="0073767F"/>
    <w:rsid w:val="00763D72"/>
    <w:rsid w:val="0076622B"/>
    <w:rsid w:val="007708E2"/>
    <w:rsid w:val="007829EF"/>
    <w:rsid w:val="00783487"/>
    <w:rsid w:val="007A103E"/>
    <w:rsid w:val="007A27DF"/>
    <w:rsid w:val="007A3F51"/>
    <w:rsid w:val="007B160B"/>
    <w:rsid w:val="007B25F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56AAB"/>
    <w:rsid w:val="0086407E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41DCA"/>
    <w:rsid w:val="00954AA1"/>
    <w:rsid w:val="00965A46"/>
    <w:rsid w:val="009712F0"/>
    <w:rsid w:val="00972383"/>
    <w:rsid w:val="009908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6619B"/>
    <w:rsid w:val="00A744F7"/>
    <w:rsid w:val="00A9390B"/>
    <w:rsid w:val="00AB1965"/>
    <w:rsid w:val="00AB7FD6"/>
    <w:rsid w:val="00AC08DD"/>
    <w:rsid w:val="00AD186E"/>
    <w:rsid w:val="00AD233D"/>
    <w:rsid w:val="00AF4516"/>
    <w:rsid w:val="00AF7A49"/>
    <w:rsid w:val="00B435FE"/>
    <w:rsid w:val="00B470AC"/>
    <w:rsid w:val="00B626E4"/>
    <w:rsid w:val="00B66E44"/>
    <w:rsid w:val="00B732B3"/>
    <w:rsid w:val="00B87F0D"/>
    <w:rsid w:val="00BA0A3C"/>
    <w:rsid w:val="00BA1E26"/>
    <w:rsid w:val="00BC5BA4"/>
    <w:rsid w:val="00BC6BDF"/>
    <w:rsid w:val="00BD6D35"/>
    <w:rsid w:val="00BE4C6E"/>
    <w:rsid w:val="00C31C26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4D54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5D1C"/>
    <w:rsid w:val="00E36F8A"/>
    <w:rsid w:val="00E50A3C"/>
    <w:rsid w:val="00E60D80"/>
    <w:rsid w:val="00EB1AE6"/>
    <w:rsid w:val="00EC30E7"/>
    <w:rsid w:val="00ED1F3D"/>
    <w:rsid w:val="00EE0402"/>
    <w:rsid w:val="00EF074B"/>
    <w:rsid w:val="00F15E35"/>
    <w:rsid w:val="00F50CCC"/>
    <w:rsid w:val="00F5433F"/>
    <w:rsid w:val="00F57BDE"/>
    <w:rsid w:val="00F67F62"/>
    <w:rsid w:val="00FA125F"/>
    <w:rsid w:val="00FC44CD"/>
    <w:rsid w:val="00FC4BDD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88638-AB9A-4D38-AAD5-40837CB7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Compras</cp:lastModifiedBy>
  <cp:revision>36</cp:revision>
  <cp:lastPrinted>2023-06-06T18:21:00Z</cp:lastPrinted>
  <dcterms:created xsi:type="dcterms:W3CDTF">2022-04-06T17:45:00Z</dcterms:created>
  <dcterms:modified xsi:type="dcterms:W3CDTF">2023-06-06T18:29:00Z</dcterms:modified>
</cp:coreProperties>
</file>