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568855C3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5A60A4" w:rsidRPr="005A60A4">
        <w:rPr>
          <w:sz w:val="24"/>
          <w:szCs w:val="24"/>
        </w:rPr>
        <w:t>2023107EXA39552HEMU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55"/>
        <w:gridCol w:w="3092"/>
        <w:gridCol w:w="1017"/>
        <w:gridCol w:w="1586"/>
        <w:gridCol w:w="1585"/>
      </w:tblGrid>
      <w:tr w:rsidR="001410AD" w14:paraId="779990FC" w14:textId="77777777" w:rsidTr="005A60A4">
        <w:tc>
          <w:tcPr>
            <w:tcW w:w="155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5A60A4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6F553183" w:rsidR="009579E2" w:rsidRPr="00166266" w:rsidRDefault="005A60A4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>C A V E RADIODIAGNOSTICO</w:t>
                  </w:r>
                  <w:r w:rsidRPr="005A60A4">
                    <w:t xml:space="preserve"> S/S 07.548.732/0001-60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14:paraId="4CDF1736" w14:textId="77777777" w:rsidR="008E645E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3BD06589" w14:textId="01DF7EFD" w:rsidR="00054243" w:rsidRPr="008E645E" w:rsidRDefault="005A60A4" w:rsidP="008E645E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URETROCISTOGRAFIA MICCIONAL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52B66C52" w:rsidR="001410AD" w:rsidRDefault="002F708D" w:rsidP="008E645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8E645E">
              <w:rPr>
                <w:rFonts w:cstheme="minorHAnsi"/>
                <w:sz w:val="24"/>
                <w:szCs w:val="20"/>
              </w:rPr>
              <w:t>800,00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61F3AF36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8E645E">
              <w:rPr>
                <w:rFonts w:cstheme="minorHAnsi"/>
                <w:sz w:val="24"/>
                <w:szCs w:val="20"/>
              </w:rPr>
              <w:t>800,00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810985F" w:rsidR="008F0B1F" w:rsidRDefault="005A60A4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39552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45864BD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5A60A4">
        <w:rPr>
          <w:sz w:val="24"/>
          <w:szCs w:val="24"/>
        </w:rPr>
        <w:t>10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5A60A4">
        <w:rPr>
          <w:sz w:val="24"/>
          <w:szCs w:val="24"/>
        </w:rPr>
        <w:t>Julho</w:t>
      </w:r>
      <w:bookmarkStart w:id="0" w:name="_GoBack"/>
      <w:bookmarkEnd w:id="0"/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5A60A4" w:rsidRDefault="005A60A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5A60A4" w:rsidRDefault="005A60A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5A60A4" w:rsidRDefault="005A60A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5A60A4" w:rsidRDefault="005A60A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95E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60A4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AECD-F153-40A9-8D5A-1FA55CF1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2023-06-21T12:48:00Z</cp:lastPrinted>
  <dcterms:created xsi:type="dcterms:W3CDTF">2023-07-10T15:06:00Z</dcterms:created>
  <dcterms:modified xsi:type="dcterms:W3CDTF">2023-07-10T15:06:00Z</dcterms:modified>
</cp:coreProperties>
</file>