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338D02C" w14:textId="77777777" w:rsidR="00667892" w:rsidRPr="0035494C" w:rsidRDefault="00667892" w:rsidP="00667892">
      <w:pPr>
        <w:rPr>
          <w:b/>
          <w:sz w:val="24"/>
          <w:szCs w:val="24"/>
        </w:rPr>
      </w:pPr>
    </w:p>
    <w:p w14:paraId="4E5F5637" w14:textId="6695A36C" w:rsidR="003209D6" w:rsidRPr="001C5B39" w:rsidRDefault="00E9770E" w:rsidP="001C5B39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9770E">
        <w:rPr>
          <w:sz w:val="24"/>
          <w:szCs w:val="24"/>
        </w:rPr>
        <w:t xml:space="preserve">Nº </w:t>
      </w:r>
      <w:r w:rsidR="00020130" w:rsidRPr="00020130">
        <w:rPr>
          <w:sz w:val="24"/>
          <w:szCs w:val="24"/>
        </w:rPr>
        <w:t>2023156EXA38887HEMU</w:t>
      </w:r>
    </w:p>
    <w:p w14:paraId="15479004" w14:textId="6AB026A5" w:rsidR="00B73240" w:rsidRDefault="0035494C" w:rsidP="00E1304D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adquirir bens, insumos e serviços para o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UNIDADE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H</w:t>
      </w:r>
      <w:r w:rsidR="00AE0A6C">
        <w:rPr>
          <w:noProof/>
          <w:sz w:val="24"/>
          <w:szCs w:val="24"/>
        </w:rPr>
        <w:t>EMU</w:t>
      </w:r>
      <w:r w:rsidR="004D412D" w:rsidRPr="00FB6ED0">
        <w:rPr>
          <w:noProof/>
          <w:sz w:val="24"/>
          <w:szCs w:val="24"/>
        </w:rPr>
        <w:t xml:space="preserve"> - Hospital </w:t>
      </w:r>
      <w:r w:rsidR="00AE0A6C">
        <w:rPr>
          <w:noProof/>
          <w:sz w:val="24"/>
          <w:szCs w:val="24"/>
        </w:rPr>
        <w:t>Estadual da Mulher</w:t>
      </w:r>
      <w:r w:rsidR="00FB3E04">
        <w:rPr>
          <w:sz w:val="24"/>
          <w:szCs w:val="24"/>
        </w:rPr>
        <w:fldChar w:fldCharType="end"/>
      </w:r>
      <w:r w:rsidR="00E1304D">
        <w:rPr>
          <w:sz w:val="24"/>
          <w:szCs w:val="24"/>
        </w:rPr>
        <w:t xml:space="preserve">, </w:t>
      </w:r>
      <w:r w:rsidR="00C81FC9" w:rsidRPr="00C81FC9">
        <w:rPr>
          <w:sz w:val="24"/>
          <w:szCs w:val="24"/>
        </w:rPr>
        <w:t>com endereço à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ENDEREÇO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Rua R-7, S/N, Setor Oeste, Goiânia, CEP: 74.125-090</w:t>
      </w:r>
      <w:r w:rsidR="00FB3E04">
        <w:rPr>
          <w:sz w:val="24"/>
          <w:szCs w:val="24"/>
        </w:rPr>
        <w:fldChar w:fldCharType="end"/>
      </w:r>
      <w:r w:rsidR="00C81FC9" w:rsidRPr="00C81FC9">
        <w:rPr>
          <w:sz w:val="24"/>
          <w:szCs w:val="24"/>
        </w:rPr>
        <w:t>.</w:t>
      </w:r>
    </w:p>
    <w:p w14:paraId="006C4322" w14:textId="1AD37AFC" w:rsidR="00DB2F81" w:rsidRDefault="00DB2F81" w:rsidP="00E1304D">
      <w:pPr>
        <w:spacing w:after="0" w:line="360" w:lineRule="auto"/>
        <w:jc w:val="both"/>
        <w:rPr>
          <w:sz w:val="24"/>
          <w:szCs w:val="24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696"/>
        <w:gridCol w:w="2951"/>
        <w:gridCol w:w="1017"/>
        <w:gridCol w:w="1586"/>
        <w:gridCol w:w="1585"/>
      </w:tblGrid>
      <w:tr w:rsidR="001410AD" w14:paraId="779990FC" w14:textId="77777777" w:rsidTr="00020130">
        <w:tc>
          <w:tcPr>
            <w:tcW w:w="1696" w:type="dxa"/>
          </w:tcPr>
          <w:p w14:paraId="3EDD4A01" w14:textId="0727AD81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VENCEDOR</w:t>
            </w:r>
          </w:p>
        </w:tc>
        <w:tc>
          <w:tcPr>
            <w:tcW w:w="2951" w:type="dxa"/>
          </w:tcPr>
          <w:p w14:paraId="4A6CD0E5" w14:textId="1837E563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TOTAL</w:t>
            </w:r>
          </w:p>
        </w:tc>
      </w:tr>
      <w:tr w:rsidR="001410AD" w14:paraId="54A2DDE6" w14:textId="77777777" w:rsidTr="00020130">
        <w:trPr>
          <w:trHeight w:val="1629"/>
        </w:trPr>
        <w:tc>
          <w:tcPr>
            <w:tcW w:w="16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9579E2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012E5909" w14:textId="77777777" w:rsidR="00020130" w:rsidRDefault="00020130" w:rsidP="00020130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NEFROCLINICA CLINICA DE DOENCAS RENAIS LTDA</w:t>
                  </w:r>
                </w:p>
                <w:p w14:paraId="67BF8213" w14:textId="6A1A67F6" w:rsidR="009579E2" w:rsidRPr="00166266" w:rsidRDefault="00020130" w:rsidP="000201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t>CNPJ: 00.136.446/0001-48</w:t>
                  </w:r>
                </w:p>
              </w:tc>
            </w:tr>
          </w:tbl>
          <w:p w14:paraId="595C0FA0" w14:textId="3FF8DB10" w:rsidR="001410AD" w:rsidRPr="00667892" w:rsidRDefault="001410AD" w:rsidP="001C3E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1" w:type="dxa"/>
          </w:tcPr>
          <w:p w14:paraId="1C1E6CCA" w14:textId="77777777" w:rsidR="00696A0A" w:rsidRDefault="00696A0A" w:rsidP="00DD1029">
            <w:pPr>
              <w:rPr>
                <w:rFonts w:cstheme="minorHAnsi"/>
                <w:sz w:val="24"/>
                <w:szCs w:val="20"/>
              </w:rPr>
            </w:pPr>
          </w:p>
          <w:p w14:paraId="56403F92" w14:textId="77777777" w:rsidR="00696A0A" w:rsidRDefault="00696A0A" w:rsidP="00DD1029">
            <w:pPr>
              <w:rPr>
                <w:rFonts w:cstheme="minorHAnsi"/>
                <w:sz w:val="24"/>
                <w:szCs w:val="20"/>
              </w:rPr>
            </w:pPr>
          </w:p>
          <w:p w14:paraId="3BD06589" w14:textId="2CFE6809" w:rsidR="00054243" w:rsidRDefault="00020130" w:rsidP="00166266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SESSÕES DE HEMODIÁLISE</w:t>
            </w:r>
          </w:p>
        </w:tc>
        <w:tc>
          <w:tcPr>
            <w:tcW w:w="1017" w:type="dxa"/>
          </w:tcPr>
          <w:p w14:paraId="70C6D3D7" w14:textId="77777777" w:rsidR="00667892" w:rsidRDefault="00667892" w:rsidP="00812989">
            <w:pPr>
              <w:rPr>
                <w:rFonts w:cstheme="minorHAnsi"/>
                <w:sz w:val="24"/>
                <w:szCs w:val="20"/>
              </w:rPr>
            </w:pPr>
          </w:p>
          <w:p w14:paraId="415DCDC9" w14:textId="77777777" w:rsidR="00E86D58" w:rsidRDefault="00E86D58" w:rsidP="00667892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44D40EA3" w14:textId="4739AB07" w:rsidR="001410AD" w:rsidRDefault="00020130" w:rsidP="00667892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3</w:t>
            </w:r>
          </w:p>
        </w:tc>
        <w:tc>
          <w:tcPr>
            <w:tcW w:w="1586" w:type="dxa"/>
          </w:tcPr>
          <w:p w14:paraId="1FE6B552" w14:textId="77777777" w:rsidR="00667892" w:rsidRDefault="00667892" w:rsidP="00667892">
            <w:pPr>
              <w:rPr>
                <w:rFonts w:cstheme="minorHAnsi"/>
                <w:sz w:val="24"/>
                <w:szCs w:val="20"/>
              </w:rPr>
            </w:pPr>
          </w:p>
          <w:p w14:paraId="46AC7DFF" w14:textId="77777777" w:rsidR="00E86D58" w:rsidRDefault="00E86D58" w:rsidP="00E86D58">
            <w:pPr>
              <w:rPr>
                <w:rFonts w:cstheme="minorHAnsi"/>
                <w:sz w:val="24"/>
                <w:szCs w:val="20"/>
              </w:rPr>
            </w:pPr>
          </w:p>
          <w:p w14:paraId="16426333" w14:textId="14426D3C" w:rsidR="001410AD" w:rsidRDefault="002F708D" w:rsidP="00020130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R$ </w:t>
            </w:r>
            <w:r w:rsidR="00020130">
              <w:rPr>
                <w:rFonts w:cstheme="minorHAnsi"/>
                <w:sz w:val="24"/>
                <w:szCs w:val="20"/>
              </w:rPr>
              <w:t>1.200,00</w:t>
            </w:r>
          </w:p>
        </w:tc>
        <w:tc>
          <w:tcPr>
            <w:tcW w:w="1585" w:type="dxa"/>
          </w:tcPr>
          <w:p w14:paraId="1A2F09F1" w14:textId="77777777" w:rsidR="00517DF6" w:rsidRDefault="00517DF6" w:rsidP="00913A6A">
            <w:pPr>
              <w:rPr>
                <w:rFonts w:cstheme="minorHAnsi"/>
                <w:sz w:val="24"/>
                <w:szCs w:val="20"/>
              </w:rPr>
            </w:pPr>
          </w:p>
          <w:p w14:paraId="626A81A4" w14:textId="77777777" w:rsidR="00E86D58" w:rsidRDefault="00E86D58" w:rsidP="00913A6A">
            <w:pPr>
              <w:rPr>
                <w:rFonts w:cstheme="minorHAnsi"/>
                <w:sz w:val="24"/>
                <w:szCs w:val="20"/>
              </w:rPr>
            </w:pPr>
          </w:p>
          <w:p w14:paraId="246A4E18" w14:textId="6EB71E6B" w:rsidR="001410AD" w:rsidRDefault="0053241C" w:rsidP="00913A6A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</w:t>
            </w:r>
            <w:r w:rsidR="00220898">
              <w:rPr>
                <w:rFonts w:cstheme="minorHAnsi"/>
                <w:sz w:val="24"/>
                <w:szCs w:val="20"/>
              </w:rPr>
              <w:t xml:space="preserve">$ </w:t>
            </w:r>
            <w:r w:rsidR="00020130">
              <w:rPr>
                <w:rFonts w:cstheme="minorHAnsi"/>
                <w:sz w:val="24"/>
                <w:szCs w:val="20"/>
              </w:rPr>
              <w:t>3.600,00</w:t>
            </w:r>
          </w:p>
          <w:p w14:paraId="0BE46928" w14:textId="5095F87A" w:rsidR="004D412D" w:rsidRDefault="004D412D" w:rsidP="00913A6A">
            <w:pPr>
              <w:rPr>
                <w:rFonts w:cstheme="minorHAnsi"/>
                <w:sz w:val="24"/>
                <w:szCs w:val="20"/>
              </w:rPr>
            </w:pPr>
          </w:p>
        </w:tc>
      </w:tr>
    </w:tbl>
    <w:p w14:paraId="4DFED661" w14:textId="77777777" w:rsidR="008736AB" w:rsidRDefault="008736AB" w:rsidP="00812989">
      <w:pPr>
        <w:rPr>
          <w:rFonts w:cstheme="minorHAnsi"/>
          <w:sz w:val="24"/>
          <w:szCs w:val="20"/>
        </w:rPr>
      </w:pPr>
    </w:p>
    <w:p w14:paraId="02D7E3B5" w14:textId="452C1A3B" w:rsidR="008F0B1F" w:rsidRDefault="00020130" w:rsidP="00812989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38887</w:t>
      </w:r>
      <w:r w:rsidR="00D22FFE">
        <w:rPr>
          <w:rFonts w:cstheme="minorHAnsi"/>
          <w:sz w:val="24"/>
          <w:szCs w:val="20"/>
        </w:rPr>
        <w:t>/</w:t>
      </w:r>
      <w:r w:rsidR="008F0B1F" w:rsidRPr="008F0B1F">
        <w:rPr>
          <w:rFonts w:cstheme="minorHAnsi"/>
          <w:sz w:val="24"/>
          <w:szCs w:val="20"/>
        </w:rPr>
        <w:t>2023</w:t>
      </w:r>
    </w:p>
    <w:p w14:paraId="3A7B59A4" w14:textId="77777777" w:rsidR="003209D6" w:rsidRPr="00747CE6" w:rsidRDefault="003209D6" w:rsidP="00812989">
      <w:pPr>
        <w:rPr>
          <w:rFonts w:cstheme="minorHAnsi"/>
          <w:sz w:val="24"/>
          <w:szCs w:val="20"/>
        </w:rPr>
      </w:pPr>
    </w:p>
    <w:p w14:paraId="70AFC2A1" w14:textId="5BB2A934" w:rsidR="00812989" w:rsidRPr="009561B5" w:rsidRDefault="00B55283" w:rsidP="00812989">
      <w:pPr>
        <w:rPr>
          <w:sz w:val="24"/>
          <w:szCs w:val="24"/>
        </w:rPr>
      </w:pPr>
      <w:r>
        <w:rPr>
          <w:sz w:val="24"/>
          <w:szCs w:val="24"/>
        </w:rPr>
        <w:t>Goiânia/GO,</w:t>
      </w:r>
      <w:r w:rsidR="0038024B">
        <w:rPr>
          <w:sz w:val="24"/>
          <w:szCs w:val="24"/>
        </w:rPr>
        <w:t xml:space="preserve"> </w:t>
      </w:r>
      <w:r w:rsidR="00020130">
        <w:rPr>
          <w:sz w:val="24"/>
          <w:szCs w:val="24"/>
        </w:rPr>
        <w:t xml:space="preserve">15 </w:t>
      </w:r>
      <w:r w:rsidR="00220898">
        <w:rPr>
          <w:sz w:val="24"/>
          <w:szCs w:val="24"/>
        </w:rPr>
        <w:t xml:space="preserve">de </w:t>
      </w:r>
      <w:r w:rsidR="00020130">
        <w:rPr>
          <w:sz w:val="24"/>
          <w:szCs w:val="24"/>
        </w:rPr>
        <w:t>junh</w:t>
      </w:r>
      <w:bookmarkStart w:id="0" w:name="_GoBack"/>
      <w:bookmarkEnd w:id="0"/>
      <w:r w:rsidR="00166266">
        <w:rPr>
          <w:sz w:val="24"/>
          <w:szCs w:val="24"/>
        </w:rPr>
        <w:t>o</w:t>
      </w:r>
      <w:r w:rsidR="0038024B">
        <w:rPr>
          <w:sz w:val="24"/>
          <w:szCs w:val="24"/>
        </w:rPr>
        <w:t xml:space="preserve"> de 202</w:t>
      </w:r>
      <w:r w:rsidR="00995295">
        <w:rPr>
          <w:sz w:val="24"/>
          <w:szCs w:val="24"/>
        </w:rPr>
        <w:t>3</w:t>
      </w:r>
      <w:r w:rsidR="00F67E9B">
        <w:rPr>
          <w:sz w:val="24"/>
          <w:szCs w:val="24"/>
        </w:rPr>
        <w:t>.</w:t>
      </w:r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206A2D" w:rsidRDefault="00206A2D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206A2D" w:rsidRDefault="00206A2D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206A2D" w:rsidRDefault="00206A2D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206A2D" w:rsidRDefault="00206A2D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0130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C4510-A143-4636-8F85-B9BBCA55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2023-06-15T15:40:00Z</cp:lastPrinted>
  <dcterms:created xsi:type="dcterms:W3CDTF">2023-06-15T15:43:00Z</dcterms:created>
  <dcterms:modified xsi:type="dcterms:W3CDTF">2023-06-15T15:43:00Z</dcterms:modified>
</cp:coreProperties>
</file>