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98B" w:rsidRDefault="00283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F798B" w:rsidRDefault="002835A0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F798B" w:rsidRDefault="002835A0">
      <w:pPr>
        <w:framePr w:w="3649" w:wrap="auto" w:hAnchor="text" w:x="4363" w:y="1397"/>
        <w:widowControl w:val="0"/>
        <w:autoSpaceDE w:val="0"/>
        <w:autoSpaceDN w:val="0"/>
        <w:spacing w:before="182" w:after="0" w:line="293" w:lineRule="exact"/>
        <w:ind w:left="80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02316EM109HEMU</w:t>
      </w:r>
    </w:p>
    <w:p w:rsidR="007F798B" w:rsidRDefault="002835A0">
      <w:pPr>
        <w:framePr w:w="362" w:wrap="auto" w:hAnchor="text" w:x="504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7F798B" w:rsidRDefault="002835A0">
      <w:pPr>
        <w:framePr w:w="8969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F798B" w:rsidRDefault="002835A0">
      <w:pPr>
        <w:framePr w:w="8969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7F798B" w:rsidRDefault="002835A0">
      <w:pPr>
        <w:framePr w:w="8969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7F798B" w:rsidRDefault="002835A0">
      <w:pPr>
        <w:framePr w:w="8969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Mulher,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7F798B" w:rsidRDefault="002835A0">
      <w:pPr>
        <w:framePr w:w="1408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7F798B" w:rsidRDefault="002835A0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7F798B" w:rsidRDefault="002835A0">
      <w:pPr>
        <w:framePr w:w="1617" w:wrap="auto" w:hAnchor="text" w:x="1934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7F798B" w:rsidRDefault="002835A0">
      <w:pPr>
        <w:framePr w:w="1062" w:wrap="auto" w:hAnchor="text" w:x="3841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7F798B" w:rsidRDefault="002835A0">
      <w:pPr>
        <w:framePr w:w="752" w:wrap="auto" w:hAnchor="text" w:x="5413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7F798B" w:rsidRDefault="002835A0">
      <w:pPr>
        <w:framePr w:w="1051" w:wrap="auto" w:hAnchor="text" w:x="6680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QUANT.</w:t>
      </w:r>
    </w:p>
    <w:p w:rsidR="007F798B" w:rsidRDefault="002835A0">
      <w:pPr>
        <w:framePr w:w="1245" w:wrap="auto" w:hAnchor="text" w:x="7860" w:y="5400"/>
        <w:widowControl w:val="0"/>
        <w:autoSpaceDE w:val="0"/>
        <w:autoSpaceDN w:val="0"/>
        <w:spacing w:before="0" w:after="0" w:line="293" w:lineRule="exact"/>
        <w:ind w:left="16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7F798B" w:rsidRDefault="002835A0">
      <w:pPr>
        <w:framePr w:w="1245" w:wrap="auto" w:hAnchor="text" w:x="7860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7F798B" w:rsidRDefault="002835A0">
      <w:pPr>
        <w:framePr w:w="926" w:wrap="auto" w:hAnchor="text" w:x="9437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7F798B" w:rsidRDefault="002835A0">
      <w:pPr>
        <w:framePr w:w="926" w:wrap="auto" w:hAnchor="text" w:x="9437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7F798B" w:rsidRDefault="002835A0">
      <w:pPr>
        <w:framePr w:w="2000" w:wrap="auto" w:hAnchor="text" w:x="1742" w:y="5998"/>
        <w:widowControl w:val="0"/>
        <w:autoSpaceDE w:val="0"/>
        <w:autoSpaceDN w:val="0"/>
        <w:spacing w:before="0" w:after="0" w:line="244" w:lineRule="exact"/>
        <w:ind w:left="3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SEMPREVIDA</w:t>
      </w:r>
    </w:p>
    <w:p w:rsidR="007F798B" w:rsidRDefault="002835A0">
      <w:pPr>
        <w:framePr w:w="2000" w:wrap="auto" w:hAnchor="text" w:x="1742" w:y="599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MEDICINA INTENSIVA</w:t>
      </w:r>
    </w:p>
    <w:p w:rsidR="007F798B" w:rsidRDefault="002835A0">
      <w:pPr>
        <w:framePr w:w="2000" w:wrap="auto" w:hAnchor="text" w:x="1742" w:y="5998"/>
        <w:widowControl w:val="0"/>
        <w:autoSpaceDE w:val="0"/>
        <w:autoSpaceDN w:val="0"/>
        <w:spacing w:before="2" w:after="0" w:line="243" w:lineRule="exact"/>
        <w:ind w:left="67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LTDA</w:t>
      </w:r>
    </w:p>
    <w:p w:rsidR="007F798B" w:rsidRDefault="002835A0">
      <w:pPr>
        <w:framePr w:w="1315" w:wrap="auto" w:hAnchor="text" w:x="5131" w:y="5998"/>
        <w:widowControl w:val="0"/>
        <w:autoSpaceDE w:val="0"/>
        <w:autoSpaceDN w:val="0"/>
        <w:spacing w:before="0" w:after="0" w:line="244" w:lineRule="exact"/>
        <w:ind w:left="15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7F798B" w:rsidRDefault="002835A0">
      <w:pPr>
        <w:framePr w:w="1315" w:wrap="auto" w:hAnchor="text" w:x="5131" w:y="599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</w:p>
    <w:p w:rsidR="007F798B" w:rsidRDefault="002835A0">
      <w:pPr>
        <w:framePr w:w="483" w:wrap="auto" w:hAnchor="text" w:x="6965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</w:t>
      </w:r>
    </w:p>
    <w:p w:rsidR="007F798B" w:rsidRDefault="002835A0">
      <w:pPr>
        <w:framePr w:w="2761" w:wrap="auto" w:hAnchor="text" w:x="7811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R$2.300,00</w:t>
      </w:r>
      <w:r>
        <w:rPr>
          <w:rFonts w:ascii="Calibri"/>
          <w:color w:val="000000"/>
          <w:spacing w:val="261"/>
          <w:sz w:val="24"/>
        </w:rPr>
        <w:t xml:space="preserve"> </w:t>
      </w:r>
      <w:r>
        <w:rPr>
          <w:rFonts w:ascii="Calibri"/>
          <w:color w:val="000000"/>
          <w:sz w:val="24"/>
        </w:rPr>
        <w:t>R$2.300,00</w:t>
      </w:r>
    </w:p>
    <w:p w:rsidR="007F798B" w:rsidRDefault="002835A0">
      <w:pPr>
        <w:framePr w:w="1793" w:wrap="auto" w:hAnchor="text" w:x="1894" w:y="6730"/>
        <w:widowControl w:val="0"/>
        <w:autoSpaceDE w:val="0"/>
        <w:autoSpaceDN w:val="0"/>
        <w:spacing w:before="0" w:after="0" w:line="243" w:lineRule="exact"/>
        <w:ind w:left="5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CNPJ:</w:t>
      </w:r>
    </w:p>
    <w:p w:rsidR="007F798B" w:rsidRDefault="002835A0">
      <w:pPr>
        <w:framePr w:w="1793" w:wrap="auto" w:hAnchor="text" w:x="1894" w:y="6730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0.015.441/0001-10</w:t>
      </w:r>
    </w:p>
    <w:p w:rsidR="007F798B" w:rsidRDefault="002835A0">
      <w:pPr>
        <w:framePr w:w="341" w:wrap="auto" w:hAnchor="text" w:x="1793" w:y="69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7F798B" w:rsidRDefault="002835A0">
      <w:pPr>
        <w:framePr w:w="1630" w:wrap="auto" w:hAnchor="text" w:x="4622" w:y="72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7F798B" w:rsidRDefault="002835A0">
      <w:pPr>
        <w:framePr w:w="1343" w:wrap="auto" w:hAnchor="text" w:x="9230" w:y="72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R$2.300,00</w:t>
      </w:r>
    </w:p>
    <w:p w:rsidR="007F798B" w:rsidRDefault="002835A0">
      <w:pPr>
        <w:framePr w:w="362" w:wrap="auto" w:hAnchor="text" w:x="1702" w:y="80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7F798B" w:rsidRDefault="002835A0">
      <w:pPr>
        <w:framePr w:w="1063" w:wrap="auto" w:hAnchor="text" w:x="1823" w:y="80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09/2023</w:t>
      </w:r>
    </w:p>
    <w:p w:rsidR="007F798B" w:rsidRDefault="002835A0">
      <w:pPr>
        <w:framePr w:w="3580" w:wrap="auto" w:hAnchor="text" w:x="1702" w:y="85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01</w:t>
      </w:r>
      <w:r>
        <w:rPr>
          <w:rFonts w:ascii="Calibri"/>
          <w:color w:val="000000"/>
          <w:sz w:val="24"/>
        </w:rPr>
        <w:t xml:space="preserve"> de Junho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7F798B" w:rsidRDefault="007F798B">
      <w:pPr>
        <w:framePr w:w="326" w:wrap="auto" w:hAnchor="text" w:x="9091" w:y="9172"/>
        <w:widowControl w:val="0"/>
        <w:autoSpaceDE w:val="0"/>
        <w:autoSpaceDN w:val="0"/>
        <w:spacing w:before="0" w:after="0" w:line="202" w:lineRule="exact"/>
        <w:jc w:val="left"/>
        <w:rPr>
          <w:rFonts w:ascii="AGPGEA+MyriadPro-Regular"/>
          <w:color w:val="000000"/>
          <w:sz w:val="17"/>
        </w:rPr>
      </w:pPr>
    </w:p>
    <w:p w:rsidR="007F798B" w:rsidRDefault="00283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974725</wp:posOffset>
            </wp:positionH>
            <wp:positionV relativeFrom="page">
              <wp:posOffset>3410585</wp:posOffset>
            </wp:positionV>
            <wp:extent cx="5702300" cy="1427480"/>
            <wp:effectExtent l="0" t="0" r="0" b="127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798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B479E4-7C51-4CB4-B232-5341FFE18850}"/>
    <w:embedBold r:id="rId2" w:fontKey="{EC45BDC7-A854-4B60-83E2-9B38CDB3D0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3F8AFB-BF6B-4F49-B8C8-D1DFA68C84FF}"/>
    <w:embedBold r:id="rId4" w:fontKey="{9D9A4DC7-F5BA-49A2-BBF5-4029FD74F3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72D1413-AB24-43A9-9592-0A739BFD8370}"/>
  </w:font>
  <w:font w:name="AGPGEA+MyriadPro-Regular">
    <w:charset w:val="01"/>
    <w:family w:val="auto"/>
    <w:pitch w:val="variable"/>
    <w:sig w:usb0="01010101" w:usb1="01010101" w:usb2="01010101" w:usb3="01010101" w:csb0="01010101" w:csb1="01010101"/>
    <w:embedRegular r:id="rId6" w:fontKey="{A4444FAF-4E18-41F5-B74B-E6BDD161D7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0B501C7-0CEE-4B5A-AFF3-228EA46ECC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835A0"/>
    <w:rsid w:val="007F798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FEEA8B2-BCC8-4259-83A6-9A3B89B5E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591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2023-06-01T19:07:00Z</dcterms:created>
  <dcterms:modified xsi:type="dcterms:W3CDTF">2023-06-01T19:07:00Z</dcterms:modified>
</cp:coreProperties>
</file>