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2023225EM37754HEMU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4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06" w:right="397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764"/>
        <w:gridCol w:w="1073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95" w:right="4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33" w:right="1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482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4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977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line="230" w:lineRule="exact"/>
              <w:ind w:left="95" w:right="68"/>
              <w:jc w:val="center"/>
              <w:rPr>
                <w:sz w:val="19"/>
              </w:rPr>
            </w:pPr>
            <w:r>
              <w:rPr>
                <w:sz w:val="19"/>
              </w:rPr>
              <w:t>JR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LOCAÇÕES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EVENTOS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233" w:right="20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ALUGUEL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20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MESAS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PLASTICAS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150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CADEIRAS</w:t>
            </w:r>
            <w:r>
              <w:rPr>
                <w:spacing w:val="-6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PLASTICAS</w:t>
            </w:r>
            <w:r>
              <w:rPr>
                <w:spacing w:val="-5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COM</w:t>
            </w:r>
          </w:p>
        </w:tc>
        <w:tc>
          <w:tcPr>
            <w:tcW w:w="764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2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left="233" w:right="206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CAPACIDADE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150KG.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(ENTREGA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COLETA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LOCAL)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656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3" w:lineRule="auto"/>
              <w:ind w:left="1552" w:right="1502" w:firstLine="16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DATA </w:t>
            </w:r>
            <w:r>
              <w:rPr>
                <w:w w:val="105"/>
                <w:sz w:val="15"/>
              </w:rPr>
              <w:t>ENTREGA: 24/05/23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DATA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RETIRADA: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26/05/23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7"/>
              <w:ind w:left="130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453"/>
              <w:rPr>
                <w:sz w:val="19"/>
              </w:rPr>
            </w:pPr>
            <w:r>
              <w:rPr>
                <w:sz w:val="19"/>
              </w:rPr>
              <w:t>725,00</w:t>
            </w:r>
          </w:p>
        </w:tc>
      </w:tr>
      <w:tr>
        <w:trPr>
          <w:trHeight w:val="529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ind w:left="95" w:right="41"/>
              <w:jc w:val="center"/>
              <w:rPr>
                <w:sz w:val="21"/>
              </w:rPr>
            </w:pPr>
            <w:r>
              <w:rPr>
                <w:sz w:val="21"/>
              </w:rPr>
              <w:t>02.515.680/0001-01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33" w:right="173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764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3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5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22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maio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37754_RESULTADO 2023225EM37754HEMU</dc:title>
  <dcterms:created xsi:type="dcterms:W3CDTF">2023-05-22T19:19:58Z</dcterms:created>
  <dcterms:modified xsi:type="dcterms:W3CDTF">2023-05-22T19:19:58Z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2023-05-22T00:00:00Z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2023-05-22T00:00:00Z</vt:filetime>
  </property>
</Properties>
</file>