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242" w:lineRule="exact" w:before="99"/>
        <w:ind w:left="15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3375393</wp:posOffset>
            </wp:positionH>
            <wp:positionV relativeFrom="paragraph">
              <wp:posOffset>-1163905</wp:posOffset>
            </wp:positionV>
            <wp:extent cx="4135005" cy="203655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005" cy="2036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</w:t>
      </w:r>
      <w:r>
        <w:rPr>
          <w:spacing w:val="-9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11"/>
        </w:rPr>
        <w:t> </w:t>
      </w:r>
      <w:r>
        <w:rPr/>
        <w:t>emitido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27/11/2023</w:t>
      </w:r>
      <w:r>
        <w:rPr>
          <w:spacing w:val="-10"/>
        </w:rPr>
        <w:t> </w:t>
      </w:r>
      <w:r>
        <w:rPr>
          <w:spacing w:val="-4"/>
        </w:rPr>
        <w:t>11:09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HEMU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Mulher</w:t>
      </w:r>
      <w:r>
        <w:rPr>
          <w:spacing w:val="-9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435" w:val="left" w:leader="none"/>
        </w:tabs>
        <w:spacing w:line="242" w:lineRule="exact"/>
        <w:ind w:left="151"/>
      </w:pPr>
      <w:r>
        <w:rPr/>
        <w:t>Rua</w:t>
      </w:r>
      <w:r>
        <w:rPr>
          <w:spacing w:val="-5"/>
        </w:rPr>
        <w:t> </w:t>
      </w:r>
      <w:r>
        <w:rPr/>
        <w:t>R</w:t>
      </w:r>
      <w:r>
        <w:rPr>
          <w:spacing w:val="-8"/>
        </w:rPr>
        <w:t> </w:t>
      </w:r>
      <w:r>
        <w:rPr/>
        <w:t>7,</w:t>
      </w:r>
      <w:r>
        <w:rPr>
          <w:spacing w:val="-9"/>
        </w:rPr>
        <w:t> </w:t>
      </w:r>
      <w:r>
        <w:rPr/>
        <w:t>esquina</w:t>
      </w:r>
      <w:r>
        <w:rPr>
          <w:spacing w:val="-9"/>
        </w:rPr>
        <w:t> </w:t>
      </w:r>
      <w:r>
        <w:rPr/>
        <w:t>com</w:t>
      </w:r>
      <w:r>
        <w:rPr>
          <w:spacing w:val="-7"/>
        </w:rPr>
        <w:t> </w:t>
      </w:r>
      <w:r>
        <w:rPr/>
        <w:t>Av.</w:t>
      </w:r>
      <w:r>
        <w:rPr>
          <w:spacing w:val="-6"/>
        </w:rPr>
        <w:t> </w:t>
      </w:r>
      <w:r>
        <w:rPr/>
        <w:t>Perimetral</w:t>
      </w:r>
      <w:r>
        <w:rPr>
          <w:spacing w:val="-8"/>
        </w:rPr>
        <w:t> </w:t>
      </w:r>
      <w:r>
        <w:rPr/>
        <w:t>s/n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Setor</w:t>
      </w:r>
      <w:r>
        <w:rPr>
          <w:spacing w:val="-8"/>
        </w:rPr>
        <w:t> </w:t>
      </w:r>
      <w:r>
        <w:rPr/>
        <w:t>Oeste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GOIÂNIA,</w:t>
      </w:r>
      <w:r>
        <w:rPr>
          <w:spacing w:val="-7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1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9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324037320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/>
        <w:t>52695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MEDICAMENTOS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HEMU</w:t>
      </w:r>
      <w:r>
        <w:rPr>
          <w:spacing w:val="-8"/>
        </w:rPr>
        <w:t> </w:t>
      </w:r>
      <w:r>
        <w:rPr>
          <w:spacing w:val="-2"/>
        </w:rPr>
        <w:t>NOV/2023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8"/>
        </w:rPr>
        <w:t> </w:t>
      </w:r>
      <w:r>
        <w:rPr>
          <w:spacing w:val="-2"/>
        </w:rPr>
        <w:t>Próprio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51" w:right="116"/>
      </w:pPr>
      <w:r>
        <w:rPr/>
        <w:t>Observações:</w:t>
      </w:r>
      <w:r>
        <w:rPr>
          <w:spacing w:val="-5"/>
        </w:rPr>
        <w:t> </w:t>
      </w:r>
      <w:r>
        <w:rPr/>
        <w:t>---</w:t>
      </w:r>
      <w:r>
        <w:rPr>
          <w:spacing w:val="-5"/>
        </w:rPr>
        <w:t> </w:t>
      </w:r>
      <w:r>
        <w:rPr/>
        <w:t>*PAGAMENTO:</w:t>
      </w:r>
      <w:r>
        <w:rPr>
          <w:spacing w:val="-5"/>
        </w:rPr>
        <w:t> </w:t>
      </w:r>
      <w:r>
        <w:rPr/>
        <w:t>Somente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prazo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depósito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conta</w:t>
      </w:r>
      <w:r>
        <w:rPr>
          <w:spacing w:val="-6"/>
        </w:rPr>
        <w:t> </w:t>
      </w:r>
      <w:r>
        <w:rPr/>
        <w:t>PJ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fornecedor.</w:t>
      </w:r>
      <w:r>
        <w:rPr>
          <w:spacing w:val="-7"/>
        </w:rPr>
        <w:t> </w:t>
      </w:r>
      <w:r>
        <w:rPr/>
        <w:t>*FRETE:</w:t>
      </w:r>
      <w:r>
        <w:rPr>
          <w:spacing w:val="-5"/>
        </w:rPr>
        <w:t> </w:t>
      </w:r>
      <w:r>
        <w:rPr/>
        <w:t>Só serão aceitas propostas com frete CIF e para entrega no endereço: RUA R7 C/ AV PERIMETRAL, SETOR</w:t>
      </w:r>
      <w:r>
        <w:rPr/>
        <w:t> COIMBRA, Goiânia/GO CEP: 74.530-020, dia e horário especificado. *CERTIDÕES: As Certidões Municipal, Estadual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Goiás,</w:t>
      </w:r>
      <w:r>
        <w:rPr>
          <w:spacing w:val="-5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FGTS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Trabalhista</w:t>
      </w:r>
      <w:r>
        <w:rPr>
          <w:spacing w:val="-2"/>
        </w:rPr>
        <w:t> </w:t>
      </w:r>
      <w:r>
        <w:rPr/>
        <w:t>devem</w:t>
      </w:r>
      <w:r>
        <w:rPr>
          <w:spacing w:val="-1"/>
        </w:rPr>
        <w:t> </w:t>
      </w:r>
      <w:r>
        <w:rPr/>
        <w:t>estar</w:t>
      </w:r>
      <w:r>
        <w:rPr>
          <w:spacing w:val="-3"/>
        </w:rPr>
        <w:t> </w:t>
      </w:r>
      <w:r>
        <w:rPr/>
        <w:t>regulares</w:t>
      </w:r>
      <w:r>
        <w:rPr>
          <w:spacing w:val="-2"/>
        </w:rPr>
        <w:t> </w:t>
      </w:r>
      <w:r>
        <w:rPr/>
        <w:t>desde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emissão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até</w:t>
      </w:r>
      <w:r>
        <w:rPr>
          <w:spacing w:val="-1"/>
        </w:rPr>
        <w:t> </w:t>
      </w:r>
      <w:r>
        <w:rPr/>
        <w:t>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83" w:lineRule="auto"/>
        <w:ind w:left="151" w:right="6629"/>
      </w:pPr>
      <w:r>
        <w:rPr/>
        <w:pict>
          <v:group style="position:absolute;margin-left:77.879997pt;margin-top:11.97843pt;width:200.8pt;height:33pt;mso-position-horizontal-relative:page;mso-position-vertical-relative:paragraph;z-index:-15965184" id="docshapegroup1" coordorigin="1558,240" coordsize="4016,660">
            <v:shape style="position:absolute;left:1562;top:244;width:4006;height:322" id="docshape2" coordorigin="1562,244" coordsize="4006,322" path="m5513,566l1618,566,1596,561,1578,549,1567,532,1562,511,1562,300,1567,279,1578,261,1596,249,1618,244,5513,244,5535,249,5552,261,5564,279,5568,300,5568,511,5564,532,5552,549,5535,561,5513,566xe" filled="true" fillcolor="#e8e8ed" stroked="false">
              <v:path arrowok="t"/>
              <v:fill type="solid"/>
            </v:shape>
            <v:shape style="position:absolute;left:1562;top:244;width:4006;height:322" id="docshape3" coordorigin="1562,244" coordsize="4006,322" path="m1618,244l5513,244,5535,249,5552,261,5564,279,5568,300,5568,511,5564,532,5552,549,5535,561,5513,566,1618,566,1596,561,1578,549,1567,532,1562,511,1562,300,1567,279,1578,261,1596,249,1618,244xe" filled="false" stroked="true" strokeweight=".48pt" strokecolor="#8e8e9c">
              <v:path arrowok="t"/>
              <v:stroke dashstyle="solid"/>
            </v:shape>
            <v:shape style="position:absolute;left:5347;top:376;width:120;height:75" id="docshape4" coordorigin="5347,376" coordsize="120,75" path="m5414,451l5400,451,5347,391,5347,376,5364,376,5407,427,5453,376,5467,376,5467,391,5414,451xe" filled="true" fillcolor="#000000" stroked="false">
              <v:path arrowok="t"/>
              <v:fill type="solid"/>
            </v:shape>
            <v:shape style="position:absolute;left:2560;top:575;width:2038;height:320" id="docshape5" coordorigin="2561,576" coordsize="2038,320" path="m4543,895l2616,895,2594,891,2577,879,2565,861,2561,840,2561,631,2565,609,2577,591,2594,580,2616,576,4543,576,4565,580,4582,591,4594,609,4598,631,4598,840,4594,861,4582,879,4565,891,4543,895xe" filled="true" fillcolor="#e8e8ed" stroked="false">
              <v:path arrowok="t"/>
              <v:fill type="solid"/>
            </v:shape>
            <v:shape style="position:absolute;left:2560;top:575;width:2038;height:320" id="docshape6" coordorigin="2561,576" coordsize="2038,320" path="m2616,576l4543,576,4565,580,4582,591,4594,609,4598,631,4598,840,4594,861,4582,879,4565,891,4543,895,2616,895,2594,891,2577,879,2565,861,2561,840,2561,631,2565,609,2577,591,2594,580,2616,576xe" filled="false" stroked="true" strokeweight=".48pt" strokecolor="#8e8e9c">
              <v:path arrowok="t"/>
              <v:stroke dashstyle="solid"/>
            </v:shape>
            <v:shape style="position:absolute;left:4377;top:705;width:120;height:75" id="docshape7" coordorigin="4378,705" coordsize="120,75" path="m4445,780l4430,780,4378,720,4378,705,4392,705,4438,758,4483,705,4498,705,4498,720,4445,7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8.465935pt;margin-top:12.458429pt;width:199.6pt;height:15.6pt;mso-position-horizontal-relative:page;mso-position-vertical-relative:paragraph;z-index:15732224" type="#_x0000_t202" id="docshape8" filled="false" stroked="false">
            <v:textbox inset="0,0,0,0">
              <w:txbxContent>
                <w:p>
                  <w:pPr>
                    <w:pStyle w:val="BodyText"/>
                    <w:spacing w:before="37"/>
                    <w:ind w:left="79"/>
                    <w:rPr>
                      <w:rFonts w:ascii="Tahoma"/>
                    </w:rPr>
                  </w:pPr>
                  <w:r>
                    <w:rPr>
                      <w:rFonts w:ascii="Tahoma"/>
                    </w:rPr>
                    <w:t>Todos</w:t>
                  </w:r>
                  <w:r>
                    <w:rPr>
                      <w:rFonts w:ascii="Tahoma"/>
                      <w:spacing w:val="-15"/>
                    </w:rPr>
                    <w:t> </w:t>
                  </w:r>
                  <w:r>
                    <w:rPr>
                      <w:rFonts w:ascii="Tahoma"/>
                    </w:rPr>
                    <w:t>os</w:t>
                  </w:r>
                  <w:r>
                    <w:rPr>
                      <w:rFonts w:ascii="Tahoma"/>
                      <w:spacing w:val="-14"/>
                    </w:rPr>
                    <w:t> </w:t>
                  </w:r>
                  <w:r>
                    <w:rPr>
                      <w:rFonts w:ascii="Tahoma"/>
                      <w:spacing w:val="-2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8"/>
        </w:rPr>
        <w:t> </w:t>
      </w:r>
      <w:r>
        <w:rPr/>
        <w:t>Emergencial Fornecedor :</w:t>
      </w:r>
    </w:p>
    <w:p>
      <w:pPr>
        <w:pStyle w:val="BodyText"/>
        <w:spacing w:before="41"/>
        <w:ind w:left="151"/>
        <w:rPr>
          <w:rFonts w:ascii="Tahoma" w:hAnsi="Tahoma"/>
        </w:rPr>
      </w:pP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46"/>
          <w:w w:val="150"/>
        </w:rPr>
        <w:t> </w:t>
      </w:r>
      <w:r>
        <w:rPr>
          <w:rFonts w:ascii="Tahoma" w:hAnsi="Tahoma"/>
          <w:spacing w:val="-4"/>
        </w:rPr>
        <w:t>Todas</w:t>
      </w:r>
    </w:p>
    <w:p>
      <w:pPr>
        <w:spacing w:line="240" w:lineRule="auto" w:before="9" w:after="0"/>
        <w:rPr>
          <w:sz w:val="21"/>
        </w:rPr>
      </w:pPr>
    </w:p>
    <w:tbl>
      <w:tblPr>
        <w:tblW w:w="0" w:type="auto"/>
        <w:jc w:val="left"/>
        <w:tblInd w:w="1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568"/>
        <w:gridCol w:w="1354"/>
        <w:gridCol w:w="1340"/>
        <w:gridCol w:w="1330"/>
        <w:gridCol w:w="1548"/>
        <w:gridCol w:w="442"/>
        <w:gridCol w:w="960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4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68" w:type="dxa"/>
            <w:tcBorders>
              <w:top w:val="double" w:sz="4" w:space="0" w:color="333333"/>
              <w:left w:val="single" w:sz="6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111"/>
              <w:ind w:left="871" w:right="86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  <w:tc>
          <w:tcPr>
            <w:tcW w:w="1354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416" w:hanging="2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Faturamento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Mínimo</w:t>
            </w:r>
          </w:p>
        </w:tc>
        <w:tc>
          <w:tcPr>
            <w:tcW w:w="1340" w:type="dxa"/>
            <w:tcBorders>
              <w:top w:val="double" w:sz="4" w:space="0" w:color="333333"/>
              <w:left w:val="thickThinMediumGap" w:sz="3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111"/>
              <w:ind w:left="58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1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Entrega</w:t>
            </w:r>
          </w:p>
        </w:tc>
        <w:tc>
          <w:tcPr>
            <w:tcW w:w="1330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341" w:hanging="8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Validade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da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Proposta</w:t>
            </w:r>
          </w:p>
        </w:tc>
        <w:tc>
          <w:tcPr>
            <w:tcW w:w="1548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361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Condições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Pagamento</w:t>
            </w:r>
          </w:p>
        </w:tc>
        <w:tc>
          <w:tcPr>
            <w:tcW w:w="442" w:type="dxa"/>
            <w:tcBorders>
              <w:top w:val="double" w:sz="4" w:space="0" w:color="333333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Frete</w:t>
            </w:r>
          </w:p>
        </w:tc>
        <w:tc>
          <w:tcPr>
            <w:tcW w:w="960" w:type="dxa"/>
            <w:tcBorders>
              <w:top w:val="double" w:sz="4" w:space="0" w:color="333333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8" w:righ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Observações</w:t>
            </w:r>
          </w:p>
        </w:tc>
      </w:tr>
      <w:tr>
        <w:trPr>
          <w:trHeight w:val="1233" w:hRule="atLeast"/>
        </w:trPr>
        <w:tc>
          <w:tcPr>
            <w:tcW w:w="161" w:type="dxa"/>
            <w:tcBorders>
              <w:top w:val="single" w:sz="4" w:space="0" w:color="212121"/>
              <w:left w:val="double" w:sz="4" w:space="0" w:color="333333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568" w:type="dxa"/>
            <w:tcBorders>
              <w:top w:val="double" w:sz="4" w:space="0" w:color="212121"/>
              <w:left w:val="thinThickMediumGap" w:sz="3" w:space="0" w:color="212121"/>
              <w:bottom w:val="thickThinMediumGap" w:sz="3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198" w:right="18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Comercial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Cirurgica Rioclarense</w:t>
            </w:r>
            <w:r>
              <w:rPr>
                <w:b/>
                <w:sz w:val="14"/>
              </w:rPr>
              <w:t> Ltda- SP</w:t>
            </w:r>
          </w:p>
          <w:p>
            <w:pPr>
              <w:pStyle w:val="TableParagraph"/>
              <w:ind w:left="189" w:right="18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JAGUARIÚNA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-</w:t>
            </w:r>
            <w:r>
              <w:rPr>
                <w:sz w:val="14"/>
              </w:rPr>
              <w:t> </w:t>
            </w:r>
            <w:r>
              <w:rPr>
                <w:spacing w:val="-5"/>
                <w:sz w:val="14"/>
              </w:rPr>
              <w:t>SP</w:t>
            </w:r>
          </w:p>
          <w:p>
            <w:pPr>
              <w:pStyle w:val="TableParagraph"/>
              <w:spacing w:before="2"/>
              <w:ind w:left="368" w:right="349"/>
              <w:jc w:val="center"/>
              <w:rPr>
                <w:sz w:val="14"/>
              </w:rPr>
            </w:pPr>
            <w:r>
              <w:rPr>
                <w:sz w:val="14"/>
              </w:rPr>
              <w:t>Usuário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Ws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Rioclarense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(19) </w:t>
            </w:r>
            <w:r>
              <w:rPr>
                <w:spacing w:val="-2"/>
                <w:sz w:val="14"/>
              </w:rPr>
              <w:t>3522-5800</w:t>
            </w:r>
          </w:p>
          <w:p>
            <w:pPr>
              <w:pStyle w:val="TableParagraph"/>
              <w:spacing w:before="3"/>
              <w:ind w:left="194" w:right="181"/>
              <w:jc w:val="center"/>
              <w:rPr>
                <w:sz w:val="14"/>
              </w:rPr>
            </w:pPr>
            <w:hyperlink r:id="rId8">
              <w:r>
                <w:rPr>
                  <w:spacing w:val="-2"/>
                  <w:sz w:val="14"/>
                </w:rPr>
                <w:t>bionexo@rioclarense.com.br</w:t>
              </w:r>
            </w:hyperlink>
          </w:p>
          <w:p>
            <w:pPr>
              <w:pStyle w:val="TableParagraph"/>
              <w:spacing w:line="166" w:lineRule="exact" w:before="1"/>
              <w:ind w:left="195" w:right="181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spacing w:val="-5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4"/>
              </w:rPr>
              <w:t>ç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ões</w:t>
            </w:r>
          </w:p>
        </w:tc>
        <w:tc>
          <w:tcPr>
            <w:tcW w:w="1354" w:type="dxa"/>
            <w:tcBorders>
              <w:top w:val="double" w:sz="4" w:space="0" w:color="212121"/>
              <w:left w:val="double" w:sz="4" w:space="0" w:color="212121"/>
              <w:bottom w:val="thickThinMediumGap" w:sz="3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62" w:right="25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500,0000</w:t>
            </w:r>
          </w:p>
        </w:tc>
        <w:tc>
          <w:tcPr>
            <w:tcW w:w="1340" w:type="dxa"/>
            <w:tcBorders>
              <w:top w:val="double" w:sz="4" w:space="0" w:color="212121"/>
              <w:left w:val="thickThinMediumGap" w:sz="3" w:space="0" w:color="333333"/>
              <w:bottom w:val="thickThinMediumGap" w:sz="3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79" w:firstLine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após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330" w:type="dxa"/>
            <w:tcBorders>
              <w:top w:val="double" w:sz="4" w:space="0" w:color="212121"/>
              <w:left w:val="double" w:sz="4" w:space="0" w:color="212121"/>
              <w:bottom w:val="thickThinMediumGap" w:sz="3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84" w:right="2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26/11/2023</w:t>
            </w:r>
          </w:p>
        </w:tc>
        <w:tc>
          <w:tcPr>
            <w:tcW w:w="1548" w:type="dxa"/>
            <w:tcBorders>
              <w:top w:val="double" w:sz="4" w:space="0" w:color="212121"/>
              <w:left w:val="double" w:sz="4" w:space="0" w:color="212121"/>
              <w:bottom w:val="thickThinMediumGap" w:sz="3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right="54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ddl</w:t>
            </w:r>
          </w:p>
        </w:tc>
        <w:tc>
          <w:tcPr>
            <w:tcW w:w="442" w:type="dxa"/>
            <w:tcBorders>
              <w:top w:val="double" w:sz="4" w:space="0" w:color="212121"/>
              <w:left w:val="thickThinMediumGap" w:sz="3" w:space="0" w:color="333333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CIF</w:t>
            </w:r>
          </w:p>
        </w:tc>
        <w:tc>
          <w:tcPr>
            <w:tcW w:w="960" w:type="dxa"/>
            <w:tcBorders>
              <w:top w:val="double" w:sz="4" w:space="0" w:color="212121"/>
              <w:left w:val="thinThickMediumGap" w:sz="3" w:space="0" w:color="212121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</w:tr>
      <w:tr>
        <w:trPr>
          <w:trHeight w:val="891" w:hRule="atLeast"/>
        </w:trPr>
        <w:tc>
          <w:tcPr>
            <w:tcW w:w="161" w:type="dxa"/>
            <w:tcBorders>
              <w:top w:val="thinThickMediumGap" w:sz="3" w:space="0" w:color="212121"/>
              <w:left w:val="double" w:sz="4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5"/>
              <w:rPr>
                <w:sz w:val="14"/>
              </w:rPr>
            </w:pPr>
            <w:r>
              <w:rPr>
                <w:w w:val="99"/>
                <w:sz w:val="14"/>
              </w:rPr>
              <w:t>2</w:t>
            </w:r>
          </w:p>
        </w:tc>
        <w:tc>
          <w:tcPr>
            <w:tcW w:w="2568" w:type="dxa"/>
            <w:tcBorders>
              <w:top w:val="thinThickMediumGap" w:sz="3" w:space="0" w:color="212121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18"/>
              <w:ind w:left="198" w:right="17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Prestamed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Hospitalar</w:t>
            </w:r>
            <w:r>
              <w:rPr>
                <w:b/>
                <w:spacing w:val="9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Eireli</w:t>
            </w:r>
          </w:p>
          <w:p>
            <w:pPr>
              <w:pStyle w:val="TableParagraph"/>
              <w:spacing w:line="168" w:lineRule="exact" w:before="2"/>
              <w:ind w:left="192" w:right="181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GOIÂNIA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6"/>
                <w:sz w:val="14"/>
              </w:rPr>
              <w:t>GO</w:t>
            </w:r>
          </w:p>
          <w:p>
            <w:pPr>
              <w:pStyle w:val="TableParagraph"/>
              <w:spacing w:line="168" w:lineRule="exact"/>
              <w:ind w:left="198" w:right="17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Luiz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Prestamed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-</w:t>
            </w:r>
            <w:r>
              <w:rPr>
                <w:spacing w:val="-4"/>
                <w:sz w:val="14"/>
              </w:rPr>
              <w:t> null</w:t>
            </w:r>
          </w:p>
          <w:p>
            <w:pPr>
              <w:pStyle w:val="TableParagraph"/>
              <w:spacing w:before="1"/>
              <w:ind w:left="194" w:right="181"/>
              <w:jc w:val="center"/>
              <w:rPr>
                <w:sz w:val="14"/>
              </w:rPr>
            </w:pPr>
            <w:hyperlink r:id="rId9">
              <w:r>
                <w:rPr>
                  <w:spacing w:val="-2"/>
                  <w:sz w:val="14"/>
                </w:rPr>
                <w:t>vendas10@asthamed.com.br</w:t>
              </w:r>
            </w:hyperlink>
          </w:p>
          <w:p>
            <w:pPr>
              <w:pStyle w:val="TableParagraph"/>
              <w:spacing w:before="1"/>
              <w:ind w:left="195" w:right="181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spacing w:val="-5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4"/>
              </w:rPr>
              <w:t>ç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ões</w:t>
            </w:r>
          </w:p>
        </w:tc>
        <w:tc>
          <w:tcPr>
            <w:tcW w:w="1354" w:type="dxa"/>
            <w:tcBorders>
              <w:top w:val="thinThickMediumGap" w:sz="3" w:space="0" w:color="212121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62" w:right="255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500,0000</w:t>
            </w:r>
          </w:p>
        </w:tc>
        <w:tc>
          <w:tcPr>
            <w:tcW w:w="1340" w:type="dxa"/>
            <w:tcBorders>
              <w:top w:val="thinThickMediumGap" w:sz="3" w:space="0" w:color="212121"/>
              <w:left w:val="thickThinMediumGap" w:sz="3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79" w:firstLine="36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dias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após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330" w:type="dxa"/>
            <w:tcBorders>
              <w:top w:val="thinThickMediumGap" w:sz="3" w:space="0" w:color="212121"/>
              <w:left w:val="double" w:sz="4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84" w:right="27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26/11/2023</w:t>
            </w:r>
          </w:p>
        </w:tc>
        <w:tc>
          <w:tcPr>
            <w:tcW w:w="1548" w:type="dxa"/>
            <w:tcBorders>
              <w:top w:val="thinThickMediumGap" w:sz="3" w:space="0" w:color="212121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54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ddl</w:t>
            </w:r>
          </w:p>
        </w:tc>
        <w:tc>
          <w:tcPr>
            <w:tcW w:w="442" w:type="dxa"/>
            <w:tcBorders>
              <w:top w:val="thinThickMediumGap" w:sz="3" w:space="0" w:color="212121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13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CIF</w:t>
            </w:r>
          </w:p>
        </w:tc>
        <w:tc>
          <w:tcPr>
            <w:tcW w:w="960" w:type="dxa"/>
            <w:tcBorders>
              <w:top w:val="thinThickMediumGap" w:sz="3" w:space="0" w:color="212121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left="29" w:right="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null</w:t>
            </w:r>
          </w:p>
        </w:tc>
      </w:tr>
    </w:tbl>
    <w:p>
      <w:pPr>
        <w:spacing w:line="240" w:lineRule="auto" w:before="10"/>
        <w:rPr>
          <w:sz w:val="19"/>
        </w:rPr>
      </w:pPr>
    </w:p>
    <w:p>
      <w:pPr>
        <w:spacing w:after="0" w:line="240" w:lineRule="auto"/>
        <w:rPr>
          <w:sz w:val="19"/>
        </w:rPr>
        <w:sectPr>
          <w:type w:val="continuous"/>
          <w:pgSz w:w="11910" w:h="16840"/>
          <w:pgMar w:top="80" w:bottom="0" w:left="60" w:right="120"/>
        </w:sectPr>
      </w:pPr>
    </w:p>
    <w:p>
      <w:pPr>
        <w:pStyle w:val="Heading2"/>
        <w:tabs>
          <w:tab w:pos="1255" w:val="left" w:leader="none"/>
          <w:tab w:pos="7255" w:val="left" w:leader="none"/>
        </w:tabs>
        <w:spacing w:line="165" w:lineRule="exact" w:before="103"/>
        <w:ind w:left="480"/>
      </w:pPr>
      <w:r>
        <w:rPr>
          <w:spacing w:val="-2"/>
        </w:rPr>
        <w:t>Produto</w:t>
      </w:r>
      <w:r>
        <w:rPr/>
        <w:tab/>
        <w:t>Código</w:t>
      </w:r>
      <w:r>
        <w:rPr>
          <w:spacing w:val="6"/>
        </w:rPr>
        <w:t> </w:t>
      </w:r>
      <w:r>
        <w:rPr>
          <w:position w:val="8"/>
        </w:rPr>
        <w:t>Programação</w:t>
      </w:r>
      <w:r>
        <w:rPr>
          <w:spacing w:val="5"/>
          <w:position w:val="8"/>
        </w:rPr>
        <w:t> </w:t>
      </w:r>
      <w:r>
        <w:rPr/>
        <w:t>Fabricante Embalagem</w:t>
      </w:r>
      <w:r>
        <w:rPr>
          <w:spacing w:val="1"/>
        </w:rPr>
        <w:t> </w:t>
      </w:r>
      <w:r>
        <w:rPr/>
        <w:t>Fornecedor</w:t>
      </w:r>
      <w:r>
        <w:rPr>
          <w:spacing w:val="3"/>
        </w:rPr>
        <w:t> </w:t>
      </w:r>
      <w:r>
        <w:rPr/>
        <w:t>Comentário</w:t>
      </w:r>
      <w:r>
        <w:rPr>
          <w:spacing w:val="58"/>
        </w:rPr>
        <w:t> </w:t>
      </w:r>
      <w:r>
        <w:rPr>
          <w:spacing w:val="-2"/>
        </w:rPr>
        <w:t>Justificativa</w:t>
      </w:r>
      <w:r>
        <w:rPr/>
        <w:tab/>
      </w:r>
      <w:r>
        <w:rPr>
          <w:spacing w:val="-5"/>
          <w:position w:val="8"/>
        </w:rPr>
        <w:t>Preço</w:t>
      </w:r>
    </w:p>
    <w:p>
      <w:pPr>
        <w:spacing w:line="169" w:lineRule="exact" w:before="99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5"/>
          <w:sz w:val="14"/>
        </w:rPr>
        <w:t>Preço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85" w:lineRule="exact"/>
      </w:pPr>
      <w:r>
        <w:rPr/>
        <w:t>Rent(%)</w:t>
      </w:r>
      <w:r>
        <w:rPr>
          <w:spacing w:val="10"/>
        </w:rPr>
        <w:t> </w:t>
      </w:r>
      <w:r>
        <w:rPr/>
        <w:t>Quantidade</w:t>
      </w:r>
      <w:r>
        <w:rPr>
          <w:spacing w:val="31"/>
        </w:rPr>
        <w:t> </w:t>
      </w:r>
      <w:r>
        <w:rPr/>
        <w:t>Valor</w:t>
      </w:r>
      <w:r>
        <w:rPr>
          <w:spacing w:val="-6"/>
        </w:rPr>
        <w:t> </w:t>
      </w:r>
      <w:r>
        <w:rPr/>
        <w:t>Total</w:t>
      </w:r>
      <w:r>
        <w:rPr>
          <w:spacing w:val="41"/>
        </w:rPr>
        <w:t>  </w:t>
      </w:r>
      <w:r>
        <w:rPr>
          <w:spacing w:val="-2"/>
        </w:rPr>
        <w:t>Usuário</w:t>
      </w:r>
    </w:p>
    <w:p>
      <w:pPr>
        <w:spacing w:after="0" w:line="85" w:lineRule="exact"/>
        <w:sectPr>
          <w:type w:val="continuous"/>
          <w:pgSz w:w="11910" w:h="16840"/>
          <w:pgMar w:top="80" w:bottom="0" w:left="60" w:right="120"/>
          <w:cols w:num="3" w:equalWidth="0">
            <w:col w:w="7642" w:space="40"/>
            <w:col w:w="565" w:space="39"/>
            <w:col w:w="3444"/>
          </w:cols>
        </w:sectPr>
      </w:pPr>
    </w:p>
    <w:p>
      <w:pPr>
        <w:tabs>
          <w:tab w:pos="7180" w:val="left" w:leader="none"/>
        </w:tabs>
        <w:spacing w:before="0"/>
        <w:ind w:left="1883" w:right="0" w:firstLine="0"/>
        <w:jc w:val="left"/>
        <w:rPr>
          <w:b/>
          <w:sz w:val="14"/>
        </w:rPr>
      </w:pPr>
      <w:r>
        <w:rPr>
          <w:b/>
          <w:sz w:val="14"/>
        </w:rPr>
        <w:t>de</w:t>
      </w:r>
      <w:r>
        <w:rPr>
          <w:b/>
          <w:spacing w:val="-2"/>
          <w:sz w:val="14"/>
        </w:rPr>
        <w:t> Entrega</w:t>
      </w:r>
      <w:r>
        <w:rPr>
          <w:b/>
          <w:sz w:val="14"/>
        </w:rPr>
        <w:tab/>
      </w:r>
      <w:r>
        <w:rPr>
          <w:b/>
          <w:spacing w:val="-2"/>
          <w:sz w:val="14"/>
        </w:rPr>
        <w:t>Unitário</w:t>
      </w:r>
      <w:r>
        <w:rPr>
          <w:b/>
          <w:spacing w:val="31"/>
          <w:sz w:val="14"/>
        </w:rPr>
        <w:t> </w:t>
      </w:r>
      <w:r>
        <w:rPr>
          <w:b/>
          <w:spacing w:val="-2"/>
          <w:sz w:val="14"/>
        </w:rPr>
        <w:t>Fábrica</w:t>
      </w:r>
    </w:p>
    <w:p>
      <w:pPr>
        <w:spacing w:line="240" w:lineRule="auto" w:before="11"/>
        <w:rPr>
          <w:b/>
          <w:sz w:val="8"/>
        </w:rPr>
      </w:pPr>
      <w:r>
        <w:rPr/>
        <w:pict>
          <v:group style="position:absolute;margin-left:12.719999pt;margin-top:6.59197pt;width:565.2pt;height:1pt;mso-position-horizontal-relative:page;mso-position-vertical-relative:paragraph;z-index:-15728640;mso-wrap-distance-left:0;mso-wrap-distance-right:0" id="docshapegroup9" coordorigin="254,132" coordsize="11304,20">
            <v:shape style="position:absolute;left:254;top:131;width:11304;height:20" id="docshape10" coordorigin="254,132" coordsize="11304,20" path="m11558,132l254,132,254,141,254,151,264,151,264,141,11558,141,11558,132xe" filled="true" fillcolor="#545454" stroked="false">
              <v:path arrowok="t"/>
              <v:fill type="solid"/>
            </v:shape>
            <v:shape style="position:absolute;left:254;top:131;width:11304;height:20" id="docshape11" coordorigin="254,132" coordsize="11304,20" path="m11558,132l11549,132,11549,141,254,141,254,151,11558,151,11558,141,11558,132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80" w:bottom="0" w:left="60" w:right="120"/>
        </w:sectPr>
      </w:pPr>
    </w:p>
    <w:p>
      <w:pPr>
        <w:spacing w:line="240" w:lineRule="auto" w:before="2"/>
        <w:rPr>
          <w:b/>
          <w:sz w:val="19"/>
        </w:rPr>
      </w:pPr>
    </w:p>
    <w:p>
      <w:pPr>
        <w:spacing w:before="0"/>
        <w:ind w:left="520" w:right="-3" w:hanging="185"/>
        <w:jc w:val="left"/>
        <w:rPr>
          <w:sz w:val="14"/>
        </w:rPr>
      </w:pPr>
      <w:r>
        <w:rPr>
          <w:spacing w:val="-4"/>
          <w:sz w:val="14"/>
        </w:rPr>
        <w:t>GANCICLOVIR</w:t>
      </w:r>
      <w:r>
        <w:rPr>
          <w:spacing w:val="-2"/>
          <w:sz w:val="14"/>
        </w:rPr>
        <w:t> 1MG/ML</w:t>
      </w:r>
    </w:p>
    <w:p>
      <w:pPr>
        <w:spacing w:before="1"/>
        <w:ind w:left="194" w:right="0" w:firstLine="0"/>
        <w:jc w:val="left"/>
        <w:rPr>
          <w:sz w:val="14"/>
        </w:rPr>
      </w:pPr>
      <w:r>
        <w:rPr>
          <w:sz w:val="14"/>
        </w:rPr>
        <w:t>1</w:t>
      </w:r>
      <w:r>
        <w:rPr>
          <w:spacing w:val="53"/>
          <w:sz w:val="14"/>
        </w:rPr>
        <w:t> </w:t>
      </w:r>
      <w:r>
        <w:rPr>
          <w:sz w:val="14"/>
        </w:rPr>
        <w:t>0.1%</w:t>
      </w:r>
      <w:r>
        <w:rPr>
          <w:spacing w:val="-1"/>
          <w:sz w:val="14"/>
        </w:rPr>
        <w:t> </w:t>
      </w:r>
      <w:r>
        <w:rPr>
          <w:spacing w:val="-2"/>
          <w:sz w:val="14"/>
        </w:rPr>
        <w:t>BOLSA</w:t>
      </w:r>
    </w:p>
    <w:p>
      <w:pPr>
        <w:spacing w:before="1"/>
        <w:ind w:left="508" w:right="168" w:firstLine="4"/>
        <w:jc w:val="left"/>
        <w:rPr>
          <w:sz w:val="14"/>
        </w:rPr>
      </w:pPr>
      <w:r>
        <w:rPr>
          <w:sz w:val="14"/>
        </w:rPr>
        <w:t>100ML</w:t>
      </w:r>
      <w:r>
        <w:rPr>
          <w:spacing w:val="-11"/>
          <w:sz w:val="14"/>
        </w:rPr>
        <w:t> </w:t>
      </w:r>
      <w:r>
        <w:rPr>
          <w:sz w:val="14"/>
        </w:rPr>
        <w:t>- </w:t>
      </w:r>
      <w:r>
        <w:rPr>
          <w:spacing w:val="-2"/>
          <w:sz w:val="14"/>
        </w:rPr>
        <w:t>FRASCO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5"/>
        </w:rPr>
      </w:pPr>
    </w:p>
    <w:p>
      <w:pPr>
        <w:tabs>
          <w:tab w:pos="1008" w:val="left" w:leader="none"/>
        </w:tabs>
        <w:spacing w:before="0"/>
        <w:ind w:left="67" w:right="0" w:firstLine="0"/>
        <w:jc w:val="left"/>
        <w:rPr>
          <w:sz w:val="14"/>
        </w:rPr>
      </w:pPr>
      <w:r>
        <w:rPr>
          <w:spacing w:val="-2"/>
          <w:sz w:val="14"/>
        </w:rPr>
        <w:t>38303</w:t>
      </w:r>
      <w:r>
        <w:rPr>
          <w:sz w:val="14"/>
        </w:rPr>
        <w:tab/>
      </w:r>
      <w:r>
        <w:rPr>
          <w:spacing w:val="-10"/>
          <w:sz w:val="14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1"/>
        <w:ind w:left="194" w:right="38" w:hanging="7"/>
        <w:jc w:val="center"/>
        <w:rPr>
          <w:sz w:val="14"/>
        </w:rPr>
      </w:pPr>
      <w:r>
        <w:rPr>
          <w:spacing w:val="-2"/>
          <w:sz w:val="14"/>
        </w:rPr>
        <w:t>CYMEVIR 1MG/ML</w:t>
      </w:r>
      <w:r>
        <w:rPr>
          <w:spacing w:val="-9"/>
          <w:sz w:val="14"/>
        </w:rPr>
        <w:t> </w:t>
      </w:r>
      <w:r>
        <w:rPr>
          <w:spacing w:val="-2"/>
          <w:sz w:val="14"/>
        </w:rPr>
        <w:t>CX </w:t>
      </w:r>
      <w:r>
        <w:rPr>
          <w:sz w:val="14"/>
        </w:rPr>
        <w:t>C/10BO</w:t>
      </w:r>
      <w:r>
        <w:rPr>
          <w:spacing w:val="-5"/>
          <w:sz w:val="14"/>
        </w:rPr>
        <w:t> </w:t>
      </w:r>
      <w:r>
        <w:rPr>
          <w:sz w:val="14"/>
        </w:rPr>
        <w:t>X </w:t>
      </w:r>
      <w:r>
        <w:rPr>
          <w:spacing w:val="-2"/>
          <w:sz w:val="14"/>
        </w:rPr>
        <w:t>100ML, HALEX ISTAR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5"/>
        </w:rPr>
      </w:pPr>
    </w:p>
    <w:p>
      <w:pPr>
        <w:spacing w:before="0"/>
        <w:ind w:left="194" w:right="0" w:firstLine="0"/>
        <w:jc w:val="left"/>
        <w:rPr>
          <w:sz w:val="14"/>
        </w:rPr>
      </w:pPr>
      <w:r>
        <w:rPr>
          <w:spacing w:val="-4"/>
          <w:sz w:val="14"/>
        </w:rPr>
        <w:t>Bolsa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23"/>
        <w:ind w:left="194" w:right="38" w:firstLine="45"/>
        <w:jc w:val="both"/>
        <w:rPr>
          <w:sz w:val="14"/>
        </w:rPr>
      </w:pPr>
      <w:r>
        <w:rPr>
          <w:spacing w:val="-2"/>
          <w:sz w:val="14"/>
        </w:rPr>
        <w:t>Comercial Cirurgica </w:t>
      </w:r>
      <w:r>
        <w:rPr>
          <w:spacing w:val="-4"/>
          <w:sz w:val="14"/>
        </w:rPr>
        <w:t>Rioclarense</w:t>
      </w:r>
      <w:r>
        <w:rPr>
          <w:sz w:val="14"/>
        </w:rPr>
        <w:t> Ltda-</w:t>
      </w:r>
      <w:r>
        <w:rPr>
          <w:spacing w:val="-3"/>
          <w:sz w:val="14"/>
        </w:rPr>
        <w:t> </w:t>
      </w:r>
      <w:r>
        <w:rPr>
          <w:sz w:val="14"/>
        </w:rPr>
        <w:t>SP</w:t>
      </w:r>
    </w:p>
    <w:p>
      <w:pPr>
        <w:spacing w:line="240" w:lineRule="auto"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832" w:right="0" w:firstLine="24"/>
        <w:jc w:val="left"/>
        <w:rPr>
          <w:sz w:val="14"/>
        </w:rPr>
      </w:pPr>
      <w:r>
        <w:rPr>
          <w:sz w:val="14"/>
        </w:rPr>
        <w:t>;-</w:t>
      </w:r>
      <w:r>
        <w:rPr>
          <w:spacing w:val="-9"/>
          <w:sz w:val="14"/>
        </w:rPr>
        <w:t> </w:t>
      </w:r>
      <w:r>
        <w:rPr>
          <w:sz w:val="14"/>
        </w:rPr>
        <w:t>Corpho </w:t>
      </w:r>
      <w:r>
        <w:rPr>
          <w:spacing w:val="-2"/>
          <w:sz w:val="14"/>
        </w:rPr>
        <w:t>respondeu</w:t>
      </w:r>
    </w:p>
    <w:p>
      <w:pPr>
        <w:tabs>
          <w:tab w:pos="691" w:val="left" w:leader="none"/>
        </w:tabs>
        <w:spacing w:before="1"/>
        <w:ind w:left="967" w:right="0" w:hanging="773"/>
        <w:jc w:val="left"/>
        <w:rPr>
          <w:sz w:val="14"/>
        </w:rPr>
      </w:pPr>
      <w:r>
        <w:rPr>
          <w:spacing w:val="-10"/>
          <w:sz w:val="14"/>
        </w:rPr>
        <w:t>-</w:t>
      </w:r>
      <w:r>
        <w:rPr>
          <w:sz w:val="14"/>
        </w:rPr>
        <w:tab/>
      </w:r>
      <w:r>
        <w:rPr>
          <w:spacing w:val="-2"/>
          <w:sz w:val="14"/>
        </w:rPr>
        <w:t>incorretamente </w:t>
      </w:r>
      <w:r>
        <w:rPr>
          <w:sz w:val="14"/>
        </w:rPr>
        <w:t>o item</w:t>
      </w:r>
    </w:p>
    <w:p>
      <w:pPr>
        <w:spacing w:before="3"/>
        <w:ind w:left="861" w:right="0" w:firstLine="0"/>
        <w:jc w:val="left"/>
        <w:rPr>
          <w:sz w:val="14"/>
        </w:rPr>
      </w:pPr>
      <w:r>
        <w:rPr>
          <w:spacing w:val="-2"/>
          <w:sz w:val="14"/>
        </w:rPr>
        <w:t>solicitado.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before="100"/>
        <w:ind w:left="64" w:right="0" w:firstLine="175"/>
        <w:jc w:val="left"/>
        <w:rPr>
          <w:sz w:val="14"/>
        </w:rPr>
      </w:pPr>
      <w:r>
        <w:rPr>
          <w:spacing w:val="-6"/>
          <w:sz w:val="14"/>
        </w:rPr>
        <w:t>R$</w:t>
      </w:r>
      <w:r>
        <w:rPr>
          <w:spacing w:val="-2"/>
          <w:sz w:val="14"/>
        </w:rPr>
        <w:t> 39,3800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tabs>
          <w:tab w:pos="1396" w:val="left" w:leader="none"/>
        </w:tabs>
        <w:spacing w:line="208" w:lineRule="exact" w:before="200"/>
        <w:ind w:left="225" w:right="0" w:firstLine="0"/>
        <w:jc w:val="left"/>
        <w:rPr>
          <w:sz w:val="14"/>
        </w:rPr>
      </w:pPr>
      <w:r>
        <w:rPr>
          <w:spacing w:val="-5"/>
          <w:position w:val="8"/>
          <w:sz w:val="14"/>
        </w:rPr>
        <w:t>R$</w:t>
      </w:r>
      <w:r>
        <w:rPr>
          <w:position w:val="8"/>
          <w:sz w:val="14"/>
        </w:rPr>
        <w:tab/>
      </w:r>
      <w:r>
        <w:rPr>
          <w:sz w:val="14"/>
        </w:rPr>
        <w:t>40 </w:t>
      </w:r>
      <w:r>
        <w:rPr>
          <w:spacing w:val="-4"/>
          <w:sz w:val="14"/>
        </w:rPr>
        <w:t>Frasco</w:t>
      </w:r>
    </w:p>
    <w:p>
      <w:pPr>
        <w:spacing w:line="128" w:lineRule="exact" w:before="0"/>
        <w:ind w:left="91" w:right="0" w:firstLine="0"/>
        <w:jc w:val="left"/>
        <w:rPr>
          <w:sz w:val="14"/>
        </w:rPr>
      </w:pPr>
      <w:r>
        <w:rPr>
          <w:spacing w:val="-2"/>
          <w:sz w:val="14"/>
        </w:rPr>
        <w:t>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before="100"/>
        <w:ind w:left="165" w:right="0" w:firstLine="273"/>
        <w:jc w:val="left"/>
        <w:rPr>
          <w:sz w:val="14"/>
        </w:rPr>
      </w:pPr>
      <w:r>
        <w:rPr>
          <w:spacing w:val="-6"/>
          <w:sz w:val="14"/>
        </w:rPr>
        <w:t>R$</w:t>
      </w:r>
      <w:r>
        <w:rPr>
          <w:spacing w:val="-2"/>
          <w:sz w:val="14"/>
        </w:rPr>
        <w:t> 1.575,2000</w:t>
      </w:r>
    </w:p>
    <w:p>
      <w:pPr>
        <w:spacing w:before="61"/>
        <w:ind w:left="128" w:right="284" w:hanging="15"/>
        <w:jc w:val="center"/>
        <w:rPr>
          <w:sz w:val="14"/>
        </w:rPr>
      </w:pPr>
      <w:r>
        <w:rPr/>
        <w:br w:type="column"/>
      </w:r>
      <w:r>
        <w:rPr>
          <w:spacing w:val="-2"/>
          <w:sz w:val="14"/>
        </w:rPr>
        <w:t>Danielly Evelyn </w:t>
      </w:r>
      <w:r>
        <w:rPr>
          <w:spacing w:val="-4"/>
          <w:sz w:val="14"/>
        </w:rPr>
        <w:t>Pereira</w:t>
      </w:r>
      <w:r>
        <w:rPr>
          <w:spacing w:val="-7"/>
          <w:sz w:val="14"/>
        </w:rPr>
        <w:t> </w:t>
      </w:r>
      <w:r>
        <w:rPr>
          <w:spacing w:val="-4"/>
          <w:sz w:val="14"/>
        </w:rPr>
        <w:t>Da</w:t>
      </w:r>
      <w:r>
        <w:rPr>
          <w:sz w:val="14"/>
        </w:rPr>
        <w:t> </w:t>
      </w:r>
      <w:r>
        <w:rPr>
          <w:spacing w:val="-4"/>
          <w:sz w:val="14"/>
        </w:rPr>
        <w:t>Cruz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65" w:right="231" w:firstLine="0"/>
        <w:jc w:val="center"/>
        <w:rPr>
          <w:sz w:val="14"/>
        </w:rPr>
      </w:pPr>
      <w:r>
        <w:rPr>
          <w:spacing w:val="-2"/>
          <w:sz w:val="14"/>
        </w:rPr>
        <w:t>24/11/2023</w:t>
      </w:r>
    </w:p>
    <w:p>
      <w:pPr>
        <w:spacing w:before="1"/>
        <w:ind w:left="65" w:right="230" w:firstLine="0"/>
        <w:jc w:val="center"/>
        <w:rPr>
          <w:sz w:val="14"/>
        </w:rPr>
      </w:pPr>
      <w:r>
        <w:rPr>
          <w:spacing w:val="-2"/>
          <w:sz w:val="14"/>
        </w:rPr>
        <w:t>14:30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80" w:bottom="0" w:left="60" w:right="120"/>
          <w:cols w:num="10" w:equalWidth="0">
            <w:col w:w="1191" w:space="40"/>
            <w:col w:w="1100" w:space="268"/>
            <w:col w:w="938" w:space="77"/>
            <w:col w:w="547" w:space="123"/>
            <w:col w:w="918" w:space="258"/>
            <w:col w:w="1627" w:space="39"/>
            <w:col w:w="579" w:space="40"/>
            <w:col w:w="1991" w:space="39"/>
            <w:col w:w="881" w:space="39"/>
            <w:col w:w="1035"/>
          </w:cols>
        </w:sectPr>
      </w:pPr>
    </w:p>
    <w:p>
      <w:pPr>
        <w:spacing w:line="240" w:lineRule="auto" w:before="9" w:after="1"/>
        <w:rPr>
          <w:sz w:val="10"/>
        </w:rPr>
      </w:pPr>
    </w:p>
    <w:p>
      <w:pPr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565.2pt;height:1pt;mso-position-horizontal-relative:char;mso-position-vertical-relative:line" id="docshapegroup12" coordorigin="0,0" coordsize="11304,20">
            <v:shape style="position:absolute;left:-1;top:0;width:11304;height:20" id="docshape13" coordorigin="0,0" coordsize="11304,20" path="m11304,0l0,0,0,10,0,19,10,19,10,10,11304,10,11304,0xe" filled="true" fillcolor="#545454" stroked="false">
              <v:path arrowok="t"/>
              <v:fill type="solid"/>
            </v:shape>
            <v:shape style="position:absolute;left:-1;top:0;width:11304;height:20" id="docshape14" coordorigin="0,0" coordsize="11304,20" path="m11304,0l11294,0,11294,10,0,10,0,19,11304,19,11304,10,113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80" w:bottom="0" w:left="60" w:right="12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7"/>
        </w:rPr>
      </w:pPr>
    </w:p>
    <w:p>
      <w:pPr>
        <w:spacing w:before="0"/>
        <w:ind w:left="350" w:right="0" w:firstLine="0"/>
        <w:jc w:val="center"/>
        <w:rPr>
          <w:sz w:val="14"/>
        </w:rPr>
      </w:pPr>
      <w:r>
        <w:rPr>
          <w:spacing w:val="-2"/>
          <w:sz w:val="14"/>
        </w:rPr>
        <w:t>ROCURONIO, BROMETO</w:t>
      </w:r>
    </w:p>
    <w:p>
      <w:pPr>
        <w:tabs>
          <w:tab w:pos="525" w:val="left" w:leader="none"/>
        </w:tabs>
        <w:spacing w:line="151" w:lineRule="auto" w:before="24"/>
        <w:ind w:left="194" w:right="0" w:firstLine="0"/>
        <w:jc w:val="left"/>
        <w:rPr>
          <w:sz w:val="14"/>
        </w:rPr>
      </w:pPr>
      <w:r>
        <w:rPr>
          <w:spacing w:val="-10"/>
          <w:position w:val="-7"/>
          <w:sz w:val="14"/>
        </w:rPr>
        <w:t>3</w:t>
      </w:r>
      <w:r>
        <w:rPr>
          <w:position w:val="-7"/>
          <w:sz w:val="14"/>
        </w:rPr>
        <w:tab/>
      </w:r>
      <w:r>
        <w:rPr>
          <w:sz w:val="14"/>
        </w:rPr>
        <w:t>SOL</w:t>
      </w:r>
      <w:r>
        <w:rPr>
          <w:spacing w:val="-6"/>
          <w:sz w:val="14"/>
        </w:rPr>
        <w:t> </w:t>
      </w:r>
      <w:r>
        <w:rPr>
          <w:spacing w:val="-5"/>
          <w:sz w:val="14"/>
        </w:rPr>
        <w:t>INJ</w:t>
      </w:r>
    </w:p>
    <w:p>
      <w:pPr>
        <w:spacing w:line="129" w:lineRule="exact" w:before="0"/>
        <w:ind w:left="345" w:right="0" w:firstLine="0"/>
        <w:jc w:val="center"/>
        <w:rPr>
          <w:sz w:val="14"/>
        </w:rPr>
      </w:pPr>
      <w:r>
        <w:rPr>
          <w:spacing w:val="-2"/>
          <w:sz w:val="14"/>
        </w:rPr>
        <w:t>10MG/ML</w:t>
      </w:r>
    </w:p>
    <w:p>
      <w:pPr>
        <w:spacing w:line="168" w:lineRule="exact" w:before="0"/>
        <w:ind w:left="345" w:right="0" w:firstLine="0"/>
        <w:jc w:val="center"/>
        <w:rPr>
          <w:sz w:val="14"/>
        </w:rPr>
      </w:pPr>
      <w:r>
        <w:rPr>
          <w:spacing w:val="-5"/>
          <w:sz w:val="14"/>
        </w:rPr>
        <w:t>5ML- </w:t>
      </w:r>
      <w:r>
        <w:rPr>
          <w:spacing w:val="-2"/>
          <w:sz w:val="14"/>
        </w:rPr>
        <w:t>FRASCO</w:t>
      </w:r>
    </w:p>
    <w:p>
      <w:pPr>
        <w:spacing w:before="2"/>
        <w:ind w:left="346" w:right="0" w:firstLine="0"/>
        <w:jc w:val="center"/>
        <w:rPr>
          <w:sz w:val="14"/>
        </w:rPr>
      </w:pPr>
      <w:r>
        <w:rPr>
          <w:spacing w:val="-4"/>
          <w:sz w:val="14"/>
        </w:rPr>
        <w:t>5ML.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20"/>
        </w:rPr>
      </w:pPr>
    </w:p>
    <w:p>
      <w:pPr>
        <w:tabs>
          <w:tab w:pos="1016" w:val="left" w:leader="none"/>
        </w:tabs>
        <w:spacing w:before="0"/>
        <w:ind w:left="75" w:right="0" w:firstLine="0"/>
        <w:jc w:val="left"/>
        <w:rPr>
          <w:sz w:val="14"/>
        </w:rPr>
      </w:pPr>
      <w:r>
        <w:rPr>
          <w:spacing w:val="-2"/>
          <w:sz w:val="14"/>
        </w:rPr>
        <w:t>18252</w:t>
      </w:r>
      <w:r>
        <w:rPr>
          <w:sz w:val="14"/>
        </w:rPr>
        <w:tab/>
      </w:r>
      <w:r>
        <w:rPr>
          <w:spacing w:val="-10"/>
          <w:sz w:val="14"/>
        </w:rPr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before="99"/>
        <w:ind w:left="261" w:right="32" w:hanging="39"/>
        <w:jc w:val="left"/>
        <w:rPr>
          <w:sz w:val="14"/>
        </w:rPr>
      </w:pPr>
      <w:r>
        <w:rPr>
          <w:spacing w:val="-2"/>
          <w:sz w:val="14"/>
        </w:rPr>
        <w:t>ROCURON 10MG/ML</w:t>
      </w:r>
    </w:p>
    <w:p>
      <w:pPr>
        <w:tabs>
          <w:tab w:pos="1341" w:val="left" w:leader="none"/>
        </w:tabs>
        <w:spacing w:before="3"/>
        <w:ind w:left="343" w:right="38" w:hanging="149"/>
        <w:jc w:val="left"/>
        <w:rPr>
          <w:sz w:val="14"/>
        </w:rPr>
      </w:pPr>
      <w:r>
        <w:rPr>
          <w:sz w:val="14"/>
        </w:rPr>
        <w:t>CX</w:t>
      </w:r>
      <w:r>
        <w:rPr>
          <w:spacing w:val="-7"/>
          <w:sz w:val="14"/>
        </w:rPr>
        <w:t> </w:t>
      </w:r>
      <w:r>
        <w:rPr>
          <w:sz w:val="14"/>
        </w:rPr>
        <w:t>C/25F-A</w:t>
        <w:tab/>
      </w:r>
      <w:r>
        <w:rPr>
          <w:spacing w:val="-10"/>
          <w:sz w:val="14"/>
        </w:rPr>
        <w:t>-</w:t>
      </w:r>
      <w:r>
        <w:rPr>
          <w:sz w:val="14"/>
        </w:rPr>
        <w:t> X</w:t>
      </w:r>
      <w:r>
        <w:rPr>
          <w:spacing w:val="-7"/>
          <w:sz w:val="14"/>
        </w:rPr>
        <w:t> </w:t>
      </w:r>
      <w:r>
        <w:rPr>
          <w:sz w:val="14"/>
        </w:rPr>
        <w:t>5ML,</w:t>
      </w:r>
    </w:p>
    <w:p>
      <w:pPr>
        <w:spacing w:before="3"/>
        <w:ind w:left="225" w:right="0" w:firstLine="0"/>
        <w:jc w:val="left"/>
        <w:rPr>
          <w:sz w:val="14"/>
        </w:rPr>
      </w:pPr>
      <w:r>
        <w:rPr>
          <w:spacing w:val="-2"/>
          <w:sz w:val="14"/>
        </w:rPr>
        <w:t>CRISTALIA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4"/>
        <w:rPr>
          <w:sz w:val="15"/>
        </w:rPr>
      </w:pPr>
    </w:p>
    <w:p>
      <w:pPr>
        <w:spacing w:before="0"/>
        <w:ind w:left="194" w:right="38" w:firstLine="45"/>
        <w:jc w:val="both"/>
        <w:rPr>
          <w:sz w:val="14"/>
        </w:rPr>
      </w:pPr>
      <w:r>
        <w:rPr>
          <w:spacing w:val="-2"/>
          <w:sz w:val="14"/>
        </w:rPr>
        <w:t>Comercial Cirurgica </w:t>
      </w:r>
      <w:r>
        <w:rPr>
          <w:spacing w:val="-4"/>
          <w:sz w:val="14"/>
        </w:rPr>
        <w:t>Rioclarense</w:t>
      </w:r>
      <w:r>
        <w:rPr>
          <w:sz w:val="14"/>
        </w:rPr>
        <w:t> Ltda-</w:t>
      </w:r>
      <w:r>
        <w:rPr>
          <w:spacing w:val="-3"/>
          <w:sz w:val="14"/>
        </w:rPr>
        <w:t> </w:t>
      </w:r>
      <w:r>
        <w:rPr>
          <w:sz w:val="14"/>
        </w:rPr>
        <w:t>SP</w:t>
      </w:r>
    </w:p>
    <w:p>
      <w:pPr>
        <w:spacing w:before="61"/>
        <w:ind w:left="722" w:right="0" w:hanging="8"/>
        <w:jc w:val="center"/>
        <w:rPr>
          <w:sz w:val="14"/>
        </w:rPr>
      </w:pPr>
      <w:r>
        <w:rPr/>
        <w:br w:type="column"/>
      </w:r>
      <w:r>
        <w:rPr>
          <w:sz w:val="14"/>
        </w:rPr>
        <w:t>;- Ativa Não respondeu</w:t>
      </w:r>
      <w:r>
        <w:rPr>
          <w:spacing w:val="-1"/>
          <w:sz w:val="14"/>
        </w:rPr>
        <w:t> </w:t>
      </w:r>
      <w:r>
        <w:rPr>
          <w:sz w:val="14"/>
        </w:rPr>
        <w:t>o e-mail</w:t>
      </w:r>
      <w:r>
        <w:rPr>
          <w:spacing w:val="-16"/>
          <w:sz w:val="14"/>
        </w:rPr>
        <w:t> </w:t>
      </w:r>
      <w:r>
        <w:rPr>
          <w:sz w:val="14"/>
        </w:rPr>
        <w:t>de </w:t>
      </w:r>
      <w:r>
        <w:rPr>
          <w:spacing w:val="-2"/>
          <w:sz w:val="14"/>
        </w:rPr>
        <w:t>homologação.</w:t>
      </w:r>
    </w:p>
    <w:p>
      <w:pPr>
        <w:tabs>
          <w:tab w:pos="727" w:val="left" w:leader="none"/>
        </w:tabs>
        <w:spacing w:line="163" w:lineRule="auto" w:before="24"/>
        <w:ind w:left="931" w:right="2" w:hanging="737"/>
        <w:jc w:val="left"/>
        <w:rPr>
          <w:sz w:val="14"/>
        </w:rPr>
      </w:pPr>
      <w:r>
        <w:rPr>
          <w:spacing w:val="-10"/>
          <w:position w:val="-7"/>
          <w:sz w:val="14"/>
        </w:rPr>
        <w:t>-</w:t>
      </w:r>
      <w:r>
        <w:rPr>
          <w:position w:val="-7"/>
          <w:sz w:val="14"/>
        </w:rPr>
        <w:tab/>
      </w:r>
      <w:r>
        <w:rPr>
          <w:spacing w:val="-6"/>
          <w:sz w:val="14"/>
        </w:rPr>
        <w:t>- Medilar, </w:t>
      </w:r>
      <w:r>
        <w:rPr>
          <w:spacing w:val="-6"/>
          <w:sz w:val="14"/>
        </w:rPr>
        <w:t>HDL,</w:t>
      </w:r>
      <w:r>
        <w:rPr>
          <w:sz w:val="14"/>
        </w:rPr>
        <w:t> Belive</w:t>
      </w:r>
      <w:r>
        <w:rPr>
          <w:spacing w:val="-11"/>
          <w:sz w:val="14"/>
        </w:rPr>
        <w:t> </w:t>
      </w:r>
      <w:r>
        <w:rPr>
          <w:sz w:val="14"/>
        </w:rPr>
        <w:t>e</w:t>
      </w:r>
    </w:p>
    <w:p>
      <w:pPr>
        <w:spacing w:before="10"/>
        <w:ind w:left="748" w:right="32" w:firstLine="0"/>
        <w:jc w:val="center"/>
        <w:rPr>
          <w:sz w:val="14"/>
        </w:rPr>
      </w:pPr>
      <w:r>
        <w:rPr>
          <w:spacing w:val="-2"/>
          <w:sz w:val="14"/>
        </w:rPr>
        <w:t>Hospfar</w:t>
      </w:r>
      <w:r>
        <w:rPr>
          <w:spacing w:val="-9"/>
          <w:sz w:val="14"/>
        </w:rPr>
        <w:t> </w:t>
      </w:r>
      <w:r>
        <w:rPr>
          <w:spacing w:val="-2"/>
          <w:sz w:val="14"/>
        </w:rPr>
        <w:t>Não </w:t>
      </w:r>
      <w:r>
        <w:rPr>
          <w:sz w:val="14"/>
        </w:rPr>
        <w:t>atende</w:t>
      </w:r>
      <w:r>
        <w:rPr>
          <w:spacing w:val="-11"/>
          <w:sz w:val="14"/>
        </w:rPr>
        <w:t> </w:t>
      </w:r>
      <w:r>
        <w:rPr>
          <w:sz w:val="14"/>
        </w:rPr>
        <w:t>as</w:t>
      </w:r>
    </w:p>
    <w:p>
      <w:pPr>
        <w:spacing w:before="3"/>
        <w:ind w:left="756" w:right="32" w:firstLine="0"/>
        <w:jc w:val="center"/>
        <w:rPr>
          <w:sz w:val="14"/>
        </w:rPr>
      </w:pPr>
      <w:r>
        <w:rPr>
          <w:sz w:val="14"/>
        </w:rPr>
        <w:t>condições</w:t>
      </w:r>
      <w:r>
        <w:rPr>
          <w:spacing w:val="-11"/>
          <w:sz w:val="14"/>
        </w:rPr>
        <w:t> </w:t>
      </w:r>
      <w:r>
        <w:rPr>
          <w:sz w:val="14"/>
        </w:rPr>
        <w:t>de </w:t>
      </w:r>
      <w:r>
        <w:rPr>
          <w:spacing w:val="-2"/>
          <w:sz w:val="14"/>
        </w:rPr>
        <w:t>pagamento.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3"/>
        </w:rPr>
      </w:pPr>
    </w:p>
    <w:p>
      <w:pPr>
        <w:spacing w:before="0"/>
        <w:ind w:left="94" w:right="0" w:firstLine="175"/>
        <w:jc w:val="left"/>
        <w:rPr>
          <w:sz w:val="14"/>
        </w:rPr>
      </w:pPr>
      <w:r>
        <w:rPr>
          <w:spacing w:val="-6"/>
          <w:sz w:val="14"/>
        </w:rPr>
        <w:t>R$</w:t>
      </w:r>
      <w:r>
        <w:rPr>
          <w:spacing w:val="-2"/>
          <w:sz w:val="14"/>
        </w:rPr>
        <w:t> 14,1760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13"/>
        </w:rPr>
      </w:pPr>
    </w:p>
    <w:p>
      <w:pPr>
        <w:spacing w:before="0"/>
        <w:ind w:left="91" w:right="0" w:firstLine="134"/>
        <w:jc w:val="left"/>
        <w:rPr>
          <w:sz w:val="14"/>
        </w:rPr>
      </w:pPr>
      <w:r>
        <w:rPr>
          <w:spacing w:val="-6"/>
          <w:sz w:val="14"/>
        </w:rPr>
        <w:t>R$</w:t>
      </w:r>
      <w:r>
        <w:rPr>
          <w:spacing w:val="-2"/>
          <w:sz w:val="14"/>
        </w:rPr>
        <w:t> 0,0000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tabs>
          <w:tab w:pos="1307" w:val="left" w:leader="none"/>
        </w:tabs>
        <w:spacing w:line="208" w:lineRule="exact" w:before="167"/>
        <w:ind w:left="194" w:right="0" w:firstLine="0"/>
        <w:jc w:val="left"/>
        <w:rPr>
          <w:sz w:val="14"/>
        </w:rPr>
      </w:pPr>
      <w:r>
        <w:rPr>
          <w:sz w:val="14"/>
        </w:rPr>
        <w:t>100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Frasco</w:t>
      </w:r>
      <w:r>
        <w:rPr>
          <w:sz w:val="14"/>
        </w:rPr>
        <w:tab/>
      </w:r>
      <w:r>
        <w:rPr>
          <w:spacing w:val="-5"/>
          <w:position w:val="8"/>
          <w:sz w:val="14"/>
        </w:rPr>
        <w:t>R$</w:t>
      </w:r>
    </w:p>
    <w:p>
      <w:pPr>
        <w:spacing w:line="128" w:lineRule="exact" w:before="0"/>
        <w:ind w:left="1039" w:right="0" w:firstLine="0"/>
        <w:jc w:val="left"/>
        <w:rPr>
          <w:sz w:val="14"/>
        </w:rPr>
      </w:pPr>
      <w:r>
        <w:rPr>
          <w:spacing w:val="-2"/>
          <w:sz w:val="14"/>
        </w:rPr>
        <w:t>1.417,6000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24"/>
        <w:ind w:left="133" w:right="284" w:hanging="15"/>
        <w:jc w:val="center"/>
        <w:rPr>
          <w:sz w:val="14"/>
        </w:rPr>
      </w:pPr>
      <w:r>
        <w:rPr>
          <w:spacing w:val="-2"/>
          <w:sz w:val="14"/>
        </w:rPr>
        <w:t>Danielly Evelyn </w:t>
      </w:r>
      <w:r>
        <w:rPr>
          <w:spacing w:val="-4"/>
          <w:sz w:val="14"/>
        </w:rPr>
        <w:t>Pereira</w:t>
      </w:r>
      <w:r>
        <w:rPr>
          <w:spacing w:val="-7"/>
          <w:sz w:val="14"/>
        </w:rPr>
        <w:t> </w:t>
      </w:r>
      <w:r>
        <w:rPr>
          <w:spacing w:val="-4"/>
          <w:sz w:val="14"/>
        </w:rPr>
        <w:t>Da</w:t>
      </w:r>
      <w:r>
        <w:rPr>
          <w:sz w:val="14"/>
        </w:rPr>
        <w:t> </w:t>
      </w:r>
      <w:r>
        <w:rPr>
          <w:spacing w:val="-4"/>
          <w:sz w:val="14"/>
        </w:rPr>
        <w:t>Cruz</w:t>
      </w:r>
    </w:p>
    <w:p>
      <w:pPr>
        <w:spacing w:line="240" w:lineRule="auto" w:before="5"/>
        <w:rPr>
          <w:sz w:val="14"/>
        </w:rPr>
      </w:pPr>
    </w:p>
    <w:p>
      <w:pPr>
        <w:spacing w:before="0"/>
        <w:ind w:left="69" w:right="230" w:firstLine="0"/>
        <w:jc w:val="center"/>
        <w:rPr>
          <w:sz w:val="14"/>
        </w:rPr>
      </w:pPr>
      <w:r>
        <w:rPr>
          <w:spacing w:val="-2"/>
          <w:sz w:val="14"/>
        </w:rPr>
        <w:t>24/11/2023</w:t>
      </w:r>
    </w:p>
    <w:p>
      <w:pPr>
        <w:spacing w:before="1"/>
        <w:ind w:left="69" w:right="229" w:firstLine="0"/>
        <w:jc w:val="center"/>
        <w:rPr>
          <w:sz w:val="14"/>
        </w:rPr>
      </w:pPr>
      <w:r>
        <w:rPr>
          <w:spacing w:val="-2"/>
          <w:sz w:val="14"/>
        </w:rPr>
        <w:t>14:30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80" w:bottom="0" w:left="60" w:right="120"/>
          <w:cols w:num="9" w:equalWidth="0">
            <w:col w:w="1184" w:space="39"/>
            <w:col w:w="1107" w:space="267"/>
            <w:col w:w="1433" w:space="254"/>
            <w:col w:w="918" w:space="258"/>
            <w:col w:w="1596" w:space="39"/>
            <w:col w:w="610" w:space="40"/>
            <w:col w:w="568" w:space="593"/>
            <w:col w:w="1745" w:space="40"/>
            <w:col w:w="1039"/>
          </w:cols>
        </w:sectPr>
      </w:pPr>
    </w:p>
    <w:p>
      <w:pPr>
        <w:spacing w:line="240" w:lineRule="auto" w:before="10" w:after="0"/>
        <w:rPr>
          <w:sz w:val="10"/>
        </w:rPr>
      </w:pPr>
    </w:p>
    <w:p>
      <w:pPr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565.2pt;height:1pt;mso-position-horizontal-relative:char;mso-position-vertical-relative:line" id="docshapegroup15" coordorigin="0,0" coordsize="11304,20">
            <v:shape style="position:absolute;left:-1;top:0;width:11304;height:20" id="docshape16" coordorigin="0,0" coordsize="11304,20" path="m11304,0l0,0,0,10,0,19,10,19,10,10,11304,10,11304,0xe" filled="true" fillcolor="#545454" stroked="false">
              <v:path arrowok="t"/>
              <v:fill type="solid"/>
            </v:shape>
            <v:shape style="position:absolute;left:-1;top:0;width:11304;height:20" id="docshape17" coordorigin="0,0" coordsize="11304,20" path="m11304,0l11294,0,11294,10,0,10,0,19,11304,19,11304,10,113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80" w:bottom="0" w:left="60" w:right="120"/>
        </w:sectPr>
      </w:pPr>
    </w:p>
    <w:p>
      <w:pPr>
        <w:pStyle w:val="Heading2"/>
        <w:spacing w:before="61"/>
        <w:ind w:left="8423" w:right="-9" w:firstLine="72"/>
      </w:pPr>
      <w:r>
        <w:rPr/>
        <w:pict>
          <v:shape style="position:absolute;margin-left:465.95462pt;margin-top:7.410282pt;width:17.9pt;height:8.450pt;mso-position-horizontal-relative:page;mso-position-vertical-relative:paragraph;z-index:15732736" type="#_x0000_t202" id="docshape18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140.0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Total</w:t>
      </w:r>
      <w:r>
        <w:rPr/>
        <w:t> </w:t>
      </w:r>
      <w:r>
        <w:rPr>
          <w:spacing w:val="-6"/>
        </w:rPr>
        <w:t>Parcial:</w:t>
      </w:r>
    </w:p>
    <w:p>
      <w:pPr>
        <w:spacing w:before="61"/>
        <w:ind w:left="984" w:right="1068" w:hanging="2"/>
        <w:jc w:val="center"/>
        <w:rPr>
          <w:sz w:val="14"/>
        </w:rPr>
      </w:pPr>
      <w:r>
        <w:rPr/>
        <w:br w:type="column"/>
      </w:r>
      <w:r>
        <w:rPr>
          <w:spacing w:val="-6"/>
          <w:sz w:val="14"/>
        </w:rPr>
        <w:t>R$</w:t>
      </w:r>
      <w:r>
        <w:rPr>
          <w:spacing w:val="-2"/>
          <w:sz w:val="14"/>
        </w:rPr>
        <w:t> 2.992,8000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80" w:bottom="0" w:left="60" w:right="120"/>
          <w:cols w:num="2" w:equalWidth="0">
            <w:col w:w="8916" w:space="40"/>
            <w:col w:w="2774"/>
          </w:cols>
        </w:sectPr>
      </w:pPr>
    </w:p>
    <w:p>
      <w:pPr>
        <w:spacing w:line="240" w:lineRule="auto" w:before="10" w:after="0"/>
        <w:rPr>
          <w:sz w:val="10"/>
        </w:rPr>
      </w:pPr>
    </w:p>
    <w:p>
      <w:pPr>
        <w:spacing w:line="21" w:lineRule="exact"/>
        <w:ind w:left="194" w:right="0" w:firstLine="0"/>
        <w:rPr>
          <w:sz w:val="2"/>
        </w:rPr>
      </w:pPr>
      <w:r>
        <w:rPr>
          <w:sz w:val="2"/>
        </w:rPr>
        <w:pict>
          <v:group style="width:565.2pt;height:1.1pt;mso-position-horizontal-relative:char;mso-position-vertical-relative:line" id="docshapegroup19" coordorigin="0,0" coordsize="11304,22">
            <v:shape style="position:absolute;left:-1;top:0;width:11304;height:22" id="docshape20" coordorigin="0,0" coordsize="11304,22" path="m11304,0l0,0,0,12,0,22,10,22,10,12,11304,12,11304,0xe" filled="true" fillcolor="#545454" stroked="false">
              <v:path arrowok="t"/>
              <v:fill type="solid"/>
            </v:shape>
            <v:shape style="position:absolute;left:-1;top:0;width:11304;height:22" id="docshape21" coordorigin="0,0" coordsize="11304,22" path="m11304,0l11294,0,11294,12,0,12,0,22,11304,22,11304,12,113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925" w:val="left" w:leader="none"/>
        </w:tabs>
        <w:spacing w:before="131"/>
        <w:ind w:left="0" w:right="32" w:firstLine="0"/>
        <w:jc w:val="center"/>
        <w:rPr>
          <w:sz w:val="14"/>
        </w:rPr>
      </w:pPr>
      <w:r>
        <w:rPr>
          <w:spacing w:val="-2"/>
          <w:sz w:val="14"/>
        </w:rPr>
        <w:t>Total</w:t>
      </w:r>
      <w:r>
        <w:rPr>
          <w:spacing w:val="-13"/>
          <w:sz w:val="14"/>
        </w:rPr>
        <w:t> </w:t>
      </w:r>
      <w:r>
        <w:rPr>
          <w:spacing w:val="-2"/>
          <w:sz w:val="14"/>
        </w:rPr>
        <w:t>de</w:t>
      </w:r>
      <w:r>
        <w:rPr>
          <w:sz w:val="14"/>
        </w:rPr>
        <w:t> </w:t>
      </w:r>
      <w:r>
        <w:rPr>
          <w:spacing w:val="-2"/>
          <w:sz w:val="14"/>
        </w:rPr>
        <w:t>Itens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da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Cotação:</w:t>
      </w:r>
      <w:r>
        <w:rPr>
          <w:spacing w:val="2"/>
          <w:sz w:val="14"/>
        </w:rPr>
        <w:t> </w:t>
      </w:r>
      <w:r>
        <w:rPr>
          <w:spacing w:val="-10"/>
          <w:sz w:val="14"/>
        </w:rPr>
        <w:t>3</w:t>
      </w:r>
      <w:r>
        <w:rPr>
          <w:sz w:val="14"/>
        </w:rPr>
        <w:tab/>
      </w:r>
      <w:r>
        <w:rPr>
          <w:spacing w:val="-4"/>
          <w:sz w:val="14"/>
        </w:rPr>
        <w:t>Total</w:t>
      </w:r>
      <w:r>
        <w:rPr>
          <w:spacing w:val="-10"/>
          <w:sz w:val="14"/>
        </w:rPr>
        <w:t> </w:t>
      </w:r>
      <w:r>
        <w:rPr>
          <w:spacing w:val="-4"/>
          <w:sz w:val="14"/>
        </w:rPr>
        <w:t>de</w:t>
      </w:r>
      <w:r>
        <w:rPr>
          <w:spacing w:val="-1"/>
          <w:sz w:val="14"/>
        </w:rPr>
        <w:t> </w:t>
      </w:r>
      <w:r>
        <w:rPr>
          <w:spacing w:val="-4"/>
          <w:sz w:val="14"/>
        </w:rPr>
        <w:t>Itens</w:t>
      </w:r>
      <w:r>
        <w:rPr>
          <w:spacing w:val="3"/>
          <w:sz w:val="14"/>
        </w:rPr>
        <w:t> </w:t>
      </w:r>
      <w:r>
        <w:rPr>
          <w:spacing w:val="-4"/>
          <w:sz w:val="14"/>
        </w:rPr>
        <w:t>Impressos:</w:t>
      </w:r>
      <w:r>
        <w:rPr>
          <w:spacing w:val="7"/>
          <w:sz w:val="14"/>
        </w:rPr>
        <w:t> </w:t>
      </w:r>
      <w:r>
        <w:rPr>
          <w:spacing w:val="-10"/>
          <w:sz w:val="14"/>
        </w:rPr>
        <w:t>2</w:t>
      </w:r>
    </w:p>
    <w:p>
      <w:pPr>
        <w:spacing w:line="240" w:lineRule="auto" w:before="9"/>
        <w:rPr>
          <w:sz w:val="8"/>
        </w:rPr>
      </w:pPr>
      <w:r>
        <w:rPr/>
        <w:pict>
          <v:group style="position:absolute;margin-left:12.719999pt;margin-top:6.510794pt;width:565.2pt;height:1pt;mso-position-horizontal-relative:page;mso-position-vertical-relative:paragraph;z-index:-15726592;mso-wrap-distance-left:0;mso-wrap-distance-right:0" id="docshapegroup22" coordorigin="254,130" coordsize="11304,20">
            <v:shape style="position:absolute;left:254;top:130;width:11304;height:20" id="docshape23" coordorigin="254,130" coordsize="11304,20" path="m11558,130l254,130,254,140,254,149,264,149,264,140,11558,140,11558,130xe" filled="true" fillcolor="#545454" stroked="false">
              <v:path arrowok="t"/>
              <v:fill type="solid"/>
            </v:shape>
            <v:shape style="position:absolute;left:254;top:130;width:11304;height:20" id="docshape24" coordorigin="254,130" coordsize="11304,20" path="m11558,130l11549,130,11549,140,254,140,254,149,11558,149,11558,140,11558,130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8"/>
        <w:rPr>
          <w:sz w:val="21"/>
        </w:rPr>
      </w:pPr>
    </w:p>
    <w:p>
      <w:pPr>
        <w:spacing w:after="0" w:line="240" w:lineRule="auto"/>
        <w:rPr>
          <w:sz w:val="21"/>
        </w:rPr>
        <w:sectPr>
          <w:type w:val="continuous"/>
          <w:pgSz w:w="11910" w:h="16840"/>
          <w:pgMar w:top="80" w:bottom="0" w:left="60" w:right="120"/>
        </w:sectPr>
      </w:pPr>
    </w:p>
    <w:p>
      <w:pPr>
        <w:pStyle w:val="Heading2"/>
        <w:tabs>
          <w:tab w:pos="1255" w:val="left" w:leader="none"/>
          <w:tab w:pos="7255" w:val="left" w:leader="none"/>
        </w:tabs>
        <w:spacing w:line="167" w:lineRule="exact" w:before="104"/>
        <w:ind w:left="480"/>
      </w:pPr>
      <w:r>
        <w:rPr>
          <w:spacing w:val="-2"/>
        </w:rPr>
        <w:t>Produto</w:t>
      </w:r>
      <w:r>
        <w:rPr/>
        <w:tab/>
        <w:t>Código</w:t>
      </w:r>
      <w:r>
        <w:rPr>
          <w:spacing w:val="6"/>
        </w:rPr>
        <w:t> </w:t>
      </w:r>
      <w:r>
        <w:rPr>
          <w:position w:val="8"/>
        </w:rPr>
        <w:t>Programação</w:t>
      </w:r>
      <w:r>
        <w:rPr>
          <w:spacing w:val="5"/>
          <w:position w:val="8"/>
        </w:rPr>
        <w:t> </w:t>
      </w:r>
      <w:r>
        <w:rPr/>
        <w:t>Fabricante Embalagem</w:t>
      </w:r>
      <w:r>
        <w:rPr>
          <w:spacing w:val="1"/>
        </w:rPr>
        <w:t> </w:t>
      </w:r>
      <w:r>
        <w:rPr/>
        <w:t>Fornecedor</w:t>
      </w:r>
      <w:r>
        <w:rPr>
          <w:spacing w:val="3"/>
        </w:rPr>
        <w:t> </w:t>
      </w:r>
      <w:r>
        <w:rPr/>
        <w:t>Comentário</w:t>
      </w:r>
      <w:r>
        <w:rPr>
          <w:spacing w:val="58"/>
        </w:rPr>
        <w:t> </w:t>
      </w:r>
      <w:r>
        <w:rPr>
          <w:spacing w:val="-2"/>
        </w:rPr>
        <w:t>Justificativa</w:t>
      </w:r>
      <w:r>
        <w:rPr/>
        <w:tab/>
      </w:r>
      <w:r>
        <w:rPr>
          <w:spacing w:val="-5"/>
          <w:position w:val="8"/>
        </w:rPr>
        <w:t>Preço</w:t>
      </w:r>
    </w:p>
    <w:p>
      <w:pPr>
        <w:spacing w:before="100"/>
        <w:ind w:left="178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spacing w:val="-5"/>
          <w:sz w:val="14"/>
        </w:rPr>
        <w:t>Preço</w:t>
      </w:r>
    </w:p>
    <w:p>
      <w:pPr>
        <w:spacing w:line="240" w:lineRule="auto"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87" w:lineRule="exact" w:before="1"/>
      </w:pPr>
      <w:r>
        <w:rPr/>
        <w:t>Rent(%)</w:t>
      </w:r>
      <w:r>
        <w:rPr>
          <w:spacing w:val="10"/>
        </w:rPr>
        <w:t> </w:t>
      </w:r>
      <w:r>
        <w:rPr/>
        <w:t>Quantidade</w:t>
      </w:r>
      <w:r>
        <w:rPr>
          <w:spacing w:val="31"/>
        </w:rPr>
        <w:t> </w:t>
      </w:r>
      <w:r>
        <w:rPr/>
        <w:t>Valor</w:t>
      </w:r>
      <w:r>
        <w:rPr>
          <w:spacing w:val="-6"/>
        </w:rPr>
        <w:t> </w:t>
      </w:r>
      <w:r>
        <w:rPr/>
        <w:t>Total</w:t>
      </w:r>
      <w:r>
        <w:rPr>
          <w:spacing w:val="41"/>
        </w:rPr>
        <w:t>  </w:t>
      </w:r>
      <w:r>
        <w:rPr>
          <w:spacing w:val="-2"/>
        </w:rPr>
        <w:t>Usuário</w:t>
      </w:r>
    </w:p>
    <w:p>
      <w:pPr>
        <w:spacing w:after="0" w:line="87" w:lineRule="exact"/>
        <w:sectPr>
          <w:type w:val="continuous"/>
          <w:pgSz w:w="11910" w:h="16840"/>
          <w:pgMar w:top="80" w:bottom="0" w:left="60" w:right="120"/>
          <w:cols w:num="3" w:equalWidth="0">
            <w:col w:w="7642" w:space="40"/>
            <w:col w:w="565" w:space="39"/>
            <w:col w:w="3444"/>
          </w:cols>
        </w:sectPr>
      </w:pPr>
    </w:p>
    <w:p>
      <w:pPr>
        <w:tabs>
          <w:tab w:pos="7180" w:val="left" w:leader="none"/>
        </w:tabs>
        <w:spacing w:line="168" w:lineRule="exact" w:before="0"/>
        <w:ind w:left="1883" w:right="0" w:firstLine="0"/>
        <w:jc w:val="left"/>
        <w:rPr>
          <w:b/>
          <w:sz w:val="14"/>
        </w:rPr>
      </w:pPr>
      <w:r>
        <w:rPr>
          <w:b/>
          <w:sz w:val="14"/>
        </w:rPr>
        <w:t>de</w:t>
      </w:r>
      <w:r>
        <w:rPr>
          <w:b/>
          <w:spacing w:val="-2"/>
          <w:sz w:val="14"/>
        </w:rPr>
        <w:t> Entrega</w:t>
      </w:r>
      <w:r>
        <w:rPr>
          <w:b/>
          <w:sz w:val="14"/>
        </w:rPr>
        <w:tab/>
      </w:r>
      <w:r>
        <w:rPr>
          <w:b/>
          <w:spacing w:val="-2"/>
          <w:sz w:val="14"/>
        </w:rPr>
        <w:t>Unitário</w:t>
      </w:r>
      <w:r>
        <w:rPr>
          <w:b/>
          <w:spacing w:val="31"/>
          <w:sz w:val="14"/>
        </w:rPr>
        <w:t> </w:t>
      </w:r>
      <w:r>
        <w:rPr>
          <w:b/>
          <w:spacing w:val="-2"/>
          <w:sz w:val="14"/>
        </w:rPr>
        <w:t>Fábrica</w:t>
      </w:r>
    </w:p>
    <w:p>
      <w:pPr>
        <w:spacing w:line="240" w:lineRule="auto" w:before="9"/>
        <w:rPr>
          <w:b/>
          <w:sz w:val="8"/>
        </w:rPr>
      </w:pPr>
      <w:r>
        <w:rPr/>
        <w:pict>
          <v:group style="position:absolute;margin-left:12.719999pt;margin-top:6.483204pt;width:565.2pt;height:1pt;mso-position-horizontal-relative:page;mso-position-vertical-relative:paragraph;z-index:-15726080;mso-wrap-distance-left:0;mso-wrap-distance-right:0" id="docshapegroup25" coordorigin="254,130" coordsize="11304,20">
            <v:shape style="position:absolute;left:254;top:129;width:11304;height:20" id="docshape26" coordorigin="254,130" coordsize="11304,20" path="m11558,130l254,130,254,139,254,149,264,149,264,139,11558,139,11558,130xe" filled="true" fillcolor="#545454" stroked="false">
              <v:path arrowok="t"/>
              <v:fill type="solid"/>
            </v:shape>
            <v:shape style="position:absolute;left:254;top:129;width:11304;height:20" id="docshape27" coordorigin="254,130" coordsize="11304,20" path="m11558,130l11549,130,11549,139,254,139,254,149,11558,149,11558,139,11558,130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after="0" w:line="240" w:lineRule="auto"/>
        <w:rPr>
          <w:sz w:val="8"/>
        </w:rPr>
        <w:sectPr>
          <w:type w:val="continuous"/>
          <w:pgSz w:w="11910" w:h="16840"/>
          <w:pgMar w:top="80" w:bottom="0" w:left="60" w:right="12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10"/>
        <w:rPr>
          <w:b/>
          <w:sz w:val="14"/>
        </w:rPr>
      </w:pPr>
    </w:p>
    <w:p>
      <w:pPr>
        <w:spacing w:before="0"/>
        <w:ind w:left="525" w:right="0" w:hanging="111"/>
        <w:jc w:val="left"/>
        <w:rPr>
          <w:sz w:val="14"/>
        </w:rPr>
      </w:pPr>
      <w:r>
        <w:rPr>
          <w:spacing w:val="-6"/>
          <w:sz w:val="14"/>
        </w:rPr>
        <w:t>MILRINONA</w:t>
      </w:r>
      <w:r>
        <w:rPr>
          <w:sz w:val="14"/>
        </w:rPr>
        <w:t> SOL</w:t>
      </w:r>
      <w:r>
        <w:rPr>
          <w:spacing w:val="-7"/>
          <w:sz w:val="14"/>
        </w:rPr>
        <w:t> </w:t>
      </w:r>
      <w:r>
        <w:rPr>
          <w:sz w:val="14"/>
        </w:rPr>
        <w:t>INJ</w:t>
      </w:r>
    </w:p>
    <w:p>
      <w:pPr>
        <w:tabs>
          <w:tab w:pos="520" w:val="left" w:leader="none"/>
        </w:tabs>
        <w:spacing w:line="85" w:lineRule="exact" w:before="3"/>
        <w:ind w:left="194" w:right="0" w:firstLine="0"/>
        <w:jc w:val="left"/>
        <w:rPr>
          <w:sz w:val="14"/>
        </w:rPr>
      </w:pPr>
      <w:r>
        <w:rPr>
          <w:spacing w:val="-10"/>
          <w:sz w:val="14"/>
        </w:rPr>
        <w:t>2</w:t>
      </w:r>
      <w:r>
        <w:rPr>
          <w:sz w:val="14"/>
        </w:rPr>
        <w:tab/>
      </w:r>
      <w:r>
        <w:rPr>
          <w:spacing w:val="-2"/>
          <w:sz w:val="14"/>
        </w:rPr>
        <w:t>1MG/ML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tabs>
          <w:tab w:pos="1081" w:val="left" w:leader="none"/>
        </w:tabs>
        <w:spacing w:line="85" w:lineRule="exact" w:before="134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35718</w:t>
      </w:r>
      <w:r>
        <w:rPr>
          <w:sz w:val="14"/>
        </w:rPr>
        <w:tab/>
      </w:r>
      <w:r>
        <w:rPr>
          <w:spacing w:val="-10"/>
          <w:sz w:val="14"/>
        </w:rPr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170" w:lineRule="atLeast" w:before="135"/>
        <w:ind w:left="300" w:right="0" w:hanging="106"/>
        <w:jc w:val="left"/>
        <w:rPr>
          <w:sz w:val="14"/>
        </w:rPr>
      </w:pPr>
      <w:r>
        <w:rPr>
          <w:spacing w:val="-6"/>
          <w:sz w:val="14"/>
        </w:rPr>
        <w:t>MILRINONA</w:t>
      </w:r>
      <w:r>
        <w:rPr>
          <w:spacing w:val="-2"/>
          <w:sz w:val="14"/>
        </w:rPr>
        <w:t> RICHET,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170" w:lineRule="atLeast" w:before="135"/>
        <w:ind w:left="137" w:right="-3" w:firstLine="33"/>
        <w:jc w:val="left"/>
        <w:rPr>
          <w:sz w:val="14"/>
        </w:rPr>
      </w:pPr>
      <w:r>
        <w:rPr>
          <w:spacing w:val="-2"/>
          <w:sz w:val="14"/>
        </w:rPr>
        <w:t>FRASCO </w:t>
      </w:r>
      <w:r>
        <w:rPr>
          <w:spacing w:val="-4"/>
          <w:sz w:val="14"/>
        </w:rPr>
        <w:t>AMPOLLA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170" w:lineRule="atLeast" w:before="135"/>
        <w:ind w:left="223" w:right="32" w:hanging="29"/>
        <w:jc w:val="left"/>
        <w:rPr>
          <w:sz w:val="14"/>
        </w:rPr>
      </w:pPr>
      <w:r>
        <w:rPr>
          <w:spacing w:val="-2"/>
          <w:sz w:val="14"/>
        </w:rPr>
        <w:t>Prestamed Hospitalar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85" w:lineRule="exact" w:before="134"/>
        <w:ind w:left="194" w:right="0" w:firstLine="0"/>
        <w:jc w:val="left"/>
        <w:rPr>
          <w:sz w:val="14"/>
        </w:rPr>
      </w:pPr>
      <w:r>
        <w:rPr>
          <w:spacing w:val="-4"/>
          <w:sz w:val="14"/>
        </w:rPr>
        <w:t>null</w:t>
      </w:r>
    </w:p>
    <w:p>
      <w:pPr>
        <w:spacing w:before="86"/>
        <w:ind w:left="271" w:right="1176" w:hanging="1"/>
        <w:jc w:val="center"/>
        <w:rPr>
          <w:sz w:val="14"/>
        </w:rPr>
      </w:pPr>
      <w:r>
        <w:rPr/>
        <w:br w:type="column"/>
      </w:r>
      <w:r>
        <w:rPr>
          <w:sz w:val="14"/>
        </w:rPr>
        <w:t>;- Bd Não respondeu</w:t>
      </w:r>
      <w:r>
        <w:rPr>
          <w:spacing w:val="-11"/>
          <w:sz w:val="14"/>
        </w:rPr>
        <w:t> </w:t>
      </w:r>
      <w:r>
        <w:rPr>
          <w:sz w:val="14"/>
        </w:rPr>
        <w:t>o e-mail</w:t>
      </w:r>
      <w:r>
        <w:rPr>
          <w:spacing w:val="-16"/>
          <w:sz w:val="14"/>
        </w:rPr>
        <w:t> </w:t>
      </w:r>
      <w:r>
        <w:rPr>
          <w:sz w:val="14"/>
        </w:rPr>
        <w:t>de</w:t>
      </w:r>
    </w:p>
    <w:p>
      <w:pPr>
        <w:spacing w:before="4"/>
        <w:ind w:left="194" w:right="1095" w:firstLine="0"/>
        <w:jc w:val="center"/>
        <w:rPr>
          <w:sz w:val="14"/>
        </w:rPr>
      </w:pPr>
      <w:r>
        <w:rPr>
          <w:sz w:val="14"/>
        </w:rPr>
        <w:t>homologação</w:t>
      </w:r>
      <w:r>
        <w:rPr>
          <w:spacing w:val="-11"/>
          <w:sz w:val="14"/>
        </w:rPr>
        <w:t> </w:t>
      </w:r>
      <w:r>
        <w:rPr>
          <w:sz w:val="14"/>
        </w:rPr>
        <w:t>- Pro</w:t>
      </w:r>
      <w:r>
        <w:rPr>
          <w:spacing w:val="-11"/>
          <w:sz w:val="14"/>
        </w:rPr>
        <w:t> </w:t>
      </w:r>
      <w:r>
        <w:rPr>
          <w:sz w:val="14"/>
        </w:rPr>
        <w:t>Health</w:t>
      </w:r>
      <w:r>
        <w:rPr>
          <w:spacing w:val="-11"/>
          <w:sz w:val="14"/>
        </w:rPr>
        <w:t> </w:t>
      </w:r>
      <w:r>
        <w:rPr>
          <w:sz w:val="14"/>
        </w:rPr>
        <w:t>Não atende</w:t>
      </w:r>
      <w:r>
        <w:rPr>
          <w:spacing w:val="-11"/>
          <w:sz w:val="14"/>
        </w:rPr>
        <w:t> </w:t>
      </w:r>
      <w:r>
        <w:rPr>
          <w:sz w:val="14"/>
        </w:rPr>
        <w:t>as</w:t>
      </w:r>
    </w:p>
    <w:p>
      <w:pPr>
        <w:spacing w:before="2"/>
        <w:ind w:left="240" w:right="1141" w:firstLine="4"/>
        <w:jc w:val="center"/>
        <w:rPr>
          <w:sz w:val="14"/>
        </w:rPr>
      </w:pPr>
      <w:r>
        <w:rPr>
          <w:sz w:val="14"/>
        </w:rPr>
        <w:t>condições</w:t>
      </w:r>
      <w:r>
        <w:rPr>
          <w:spacing w:val="-11"/>
          <w:sz w:val="14"/>
        </w:rPr>
        <w:t> </w:t>
      </w:r>
      <w:r>
        <w:rPr>
          <w:sz w:val="14"/>
        </w:rPr>
        <w:t>de pagamento.</w:t>
      </w:r>
      <w:r>
        <w:rPr>
          <w:spacing w:val="-11"/>
          <w:sz w:val="14"/>
        </w:rPr>
        <w:t> </w:t>
      </w:r>
      <w:r>
        <w:rPr>
          <w:sz w:val="14"/>
        </w:rPr>
        <w:t>- </w:t>
      </w:r>
      <w:r>
        <w:rPr>
          <w:spacing w:val="-2"/>
          <w:sz w:val="14"/>
        </w:rPr>
        <w:t>Flukka </w:t>
      </w:r>
      <w:r>
        <w:rPr>
          <w:sz w:val="14"/>
        </w:rPr>
        <w:t>Farmácia</w:t>
      </w:r>
      <w:r>
        <w:rPr>
          <w:spacing w:val="-11"/>
          <w:sz w:val="14"/>
        </w:rPr>
        <w:t> </w:t>
      </w:r>
      <w:r>
        <w:rPr>
          <w:sz w:val="14"/>
        </w:rPr>
        <w:t>de</w:t>
      </w:r>
    </w:p>
    <w:p>
      <w:pPr>
        <w:tabs>
          <w:tab w:pos="1363" w:val="left" w:leader="none"/>
          <w:tab w:pos="1968" w:val="left" w:leader="none"/>
        </w:tabs>
        <w:spacing w:before="3"/>
        <w:ind w:left="245" w:right="0" w:firstLine="0"/>
        <w:jc w:val="center"/>
        <w:rPr>
          <w:sz w:val="14"/>
        </w:rPr>
      </w:pPr>
      <w:r>
        <w:rPr>
          <w:spacing w:val="-2"/>
          <w:sz w:val="14"/>
        </w:rPr>
        <w:t>Manipulação</w:t>
      </w:r>
      <w:r>
        <w:rPr>
          <w:sz w:val="14"/>
        </w:rPr>
        <w:tab/>
      </w:r>
      <w:r>
        <w:rPr>
          <w:spacing w:val="-5"/>
          <w:sz w:val="14"/>
        </w:rPr>
        <w:t>R$</w:t>
      </w:r>
      <w:r>
        <w:rPr>
          <w:sz w:val="14"/>
        </w:rPr>
        <w:tab/>
      </w:r>
      <w:r>
        <w:rPr>
          <w:spacing w:val="-5"/>
          <w:sz w:val="14"/>
        </w:rPr>
        <w:t>R$</w:t>
      </w:r>
    </w:p>
    <w:p>
      <w:pPr>
        <w:spacing w:line="240" w:lineRule="auto" w:before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7"/>
        </w:rPr>
      </w:pPr>
    </w:p>
    <w:p>
      <w:pPr>
        <w:tabs>
          <w:tab w:pos="1334" w:val="left" w:leader="none"/>
        </w:tabs>
        <w:spacing w:line="175" w:lineRule="exact" w:before="0"/>
        <w:ind w:left="194" w:right="0" w:firstLine="0"/>
        <w:jc w:val="left"/>
        <w:rPr>
          <w:sz w:val="14"/>
        </w:rPr>
      </w:pPr>
      <w:r>
        <w:rPr>
          <w:sz w:val="14"/>
        </w:rPr>
        <w:t>100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Ampola</w:t>
      </w:r>
      <w:r>
        <w:rPr>
          <w:sz w:val="14"/>
        </w:rPr>
        <w:tab/>
      </w:r>
      <w:r>
        <w:rPr>
          <w:spacing w:val="-5"/>
          <w:position w:val="9"/>
          <w:sz w:val="14"/>
        </w:rPr>
        <w:t>R$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4"/>
        </w:rPr>
      </w:pPr>
    </w:p>
    <w:p>
      <w:pPr>
        <w:spacing w:line="170" w:lineRule="atLeast" w:before="1"/>
        <w:ind w:left="194" w:right="284" w:hanging="15"/>
        <w:jc w:val="center"/>
        <w:rPr>
          <w:sz w:val="14"/>
        </w:rPr>
      </w:pPr>
      <w:r>
        <w:rPr>
          <w:spacing w:val="-2"/>
          <w:sz w:val="14"/>
        </w:rPr>
        <w:t>Danielly Evelyn </w:t>
      </w:r>
      <w:r>
        <w:rPr>
          <w:spacing w:val="-4"/>
          <w:sz w:val="14"/>
        </w:rPr>
        <w:t>Pereira</w:t>
      </w:r>
      <w:r>
        <w:rPr>
          <w:spacing w:val="-7"/>
          <w:sz w:val="14"/>
        </w:rPr>
        <w:t> </w:t>
      </w:r>
      <w:r>
        <w:rPr>
          <w:spacing w:val="-4"/>
          <w:sz w:val="14"/>
        </w:rPr>
        <w:t>Da</w:t>
      </w:r>
      <w:r>
        <w:rPr>
          <w:sz w:val="14"/>
        </w:rPr>
        <w:t> </w:t>
      </w:r>
      <w:r>
        <w:rPr>
          <w:spacing w:val="-4"/>
          <w:sz w:val="14"/>
        </w:rPr>
        <w:t>Cruz</w:t>
      </w:r>
    </w:p>
    <w:p>
      <w:pPr>
        <w:spacing w:after="0" w:line="170" w:lineRule="atLeast"/>
        <w:jc w:val="center"/>
        <w:rPr>
          <w:sz w:val="14"/>
        </w:rPr>
        <w:sectPr>
          <w:pgSz w:w="11910" w:h="16840"/>
          <w:pgMar w:top="0" w:bottom="280" w:left="60" w:right="120"/>
          <w:cols w:num="9" w:equalWidth="0">
            <w:col w:w="1119" w:space="40"/>
            <w:col w:w="1172" w:space="268"/>
            <w:col w:w="901" w:space="40"/>
            <w:col w:w="718" w:space="42"/>
            <w:col w:w="881" w:space="204"/>
            <w:col w:w="446" w:space="130"/>
            <w:col w:w="2214" w:space="705"/>
            <w:col w:w="1541" w:space="208"/>
            <w:col w:w="1101"/>
          </w:cols>
        </w:sectPr>
      </w:pPr>
    </w:p>
    <w:p>
      <w:pPr>
        <w:spacing w:before="22"/>
        <w:ind w:left="511" w:right="34" w:firstLine="43"/>
        <w:jc w:val="left"/>
        <w:rPr>
          <w:sz w:val="14"/>
        </w:rPr>
      </w:pPr>
      <w:r>
        <w:rPr>
          <w:sz w:val="14"/>
        </w:rPr>
        <w:t>10ML</w:t>
      </w:r>
      <w:r>
        <w:rPr>
          <w:spacing w:val="-1"/>
          <w:sz w:val="14"/>
        </w:rPr>
        <w:t> </w:t>
      </w:r>
      <w:r>
        <w:rPr>
          <w:sz w:val="14"/>
        </w:rPr>
        <w:t>- </w:t>
      </w:r>
      <w:r>
        <w:rPr>
          <w:spacing w:val="-4"/>
          <w:sz w:val="14"/>
        </w:rPr>
        <w:t>AMPOLA</w:t>
      </w:r>
    </w:p>
    <w:p>
      <w:pPr>
        <w:spacing w:before="22"/>
        <w:ind w:left="511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sz w:val="14"/>
        </w:rPr>
        <w:t>RICHET</w:t>
      </w:r>
    </w:p>
    <w:p>
      <w:pPr>
        <w:spacing w:before="22"/>
        <w:ind w:left="202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POR</w:t>
      </w:r>
      <w:r>
        <w:rPr>
          <w:spacing w:val="1"/>
          <w:sz w:val="14"/>
        </w:rPr>
        <w:t> </w:t>
      </w:r>
      <w:r>
        <w:rPr>
          <w:sz w:val="14"/>
        </w:rPr>
        <w:t>10</w:t>
      </w:r>
      <w:r>
        <w:rPr>
          <w:spacing w:val="1"/>
          <w:sz w:val="14"/>
        </w:rPr>
        <w:t> </w:t>
      </w:r>
      <w:r>
        <w:rPr>
          <w:spacing w:val="-8"/>
          <w:sz w:val="14"/>
        </w:rPr>
        <w:t>ML</w:t>
      </w:r>
    </w:p>
    <w:p>
      <w:pPr>
        <w:spacing w:before="22"/>
        <w:ind w:left="346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Eireli</w:t>
      </w:r>
    </w:p>
    <w:p>
      <w:pPr>
        <w:spacing w:line="105" w:lineRule="exact" w:before="0"/>
        <w:ind w:left="554" w:right="45" w:firstLine="0"/>
        <w:jc w:val="center"/>
        <w:rPr>
          <w:sz w:val="14"/>
        </w:rPr>
      </w:pPr>
      <w:r>
        <w:rPr/>
        <w:br w:type="column"/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acordo</w:t>
      </w:r>
      <w:r>
        <w:rPr>
          <w:spacing w:val="4"/>
          <w:sz w:val="14"/>
        </w:rPr>
        <w:t> </w:t>
      </w:r>
      <w:r>
        <w:rPr>
          <w:spacing w:val="-10"/>
          <w:sz w:val="14"/>
        </w:rPr>
        <w:t>a</w:t>
      </w:r>
    </w:p>
    <w:p>
      <w:pPr>
        <w:spacing w:before="1"/>
        <w:ind w:left="554" w:right="52" w:firstLine="0"/>
        <w:jc w:val="center"/>
        <w:rPr>
          <w:sz w:val="14"/>
        </w:rPr>
      </w:pPr>
      <w:r>
        <w:rPr>
          <w:sz w:val="14"/>
        </w:rPr>
        <w:t>RDC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67/2007</w:t>
      </w:r>
    </w:p>
    <w:p>
      <w:pPr>
        <w:spacing w:before="2"/>
        <w:ind w:left="518" w:right="0" w:hanging="11"/>
        <w:jc w:val="center"/>
        <w:rPr>
          <w:sz w:val="14"/>
        </w:rPr>
      </w:pPr>
      <w:r>
        <w:rPr>
          <w:spacing w:val="-2"/>
          <w:sz w:val="14"/>
        </w:rPr>
        <w:t>Medicamentos </w:t>
      </w:r>
      <w:r>
        <w:rPr>
          <w:sz w:val="14"/>
        </w:rPr>
        <w:t>que</w:t>
      </w:r>
      <w:r>
        <w:rPr>
          <w:spacing w:val="-11"/>
          <w:sz w:val="14"/>
        </w:rPr>
        <w:t> </w:t>
      </w:r>
      <w:r>
        <w:rPr>
          <w:sz w:val="14"/>
        </w:rPr>
        <w:t>são produzidos</w:t>
      </w:r>
      <w:r>
        <w:rPr>
          <w:spacing w:val="-11"/>
          <w:sz w:val="14"/>
        </w:rPr>
        <w:t> </w:t>
      </w:r>
      <w:r>
        <w:rPr>
          <w:sz w:val="14"/>
        </w:rPr>
        <w:t>em </w:t>
      </w:r>
      <w:r>
        <w:rPr>
          <w:spacing w:val="-4"/>
          <w:sz w:val="14"/>
        </w:rPr>
        <w:t>escala</w:t>
      </w:r>
      <w:r>
        <w:rPr>
          <w:spacing w:val="-9"/>
          <w:sz w:val="14"/>
        </w:rPr>
        <w:t> </w:t>
      </w:r>
      <w:r>
        <w:rPr>
          <w:spacing w:val="-4"/>
          <w:sz w:val="14"/>
        </w:rPr>
        <w:t>industrial</w:t>
      </w:r>
      <w:r>
        <w:rPr>
          <w:sz w:val="14"/>
        </w:rPr>
        <w:t> não</w:t>
      </w:r>
      <w:r>
        <w:rPr>
          <w:spacing w:val="-10"/>
          <w:sz w:val="14"/>
        </w:rPr>
        <w:t> </w:t>
      </w:r>
      <w:r>
        <w:rPr>
          <w:sz w:val="14"/>
        </w:rPr>
        <w:t>podem</w:t>
      </w:r>
      <w:r>
        <w:rPr>
          <w:spacing w:val="-10"/>
          <w:sz w:val="14"/>
        </w:rPr>
        <w:t> </w:t>
      </w:r>
      <w:r>
        <w:rPr>
          <w:sz w:val="14"/>
        </w:rPr>
        <w:t>ser </w:t>
      </w:r>
      <w:r>
        <w:rPr>
          <w:spacing w:val="-2"/>
          <w:sz w:val="14"/>
        </w:rPr>
        <w:t>manipulados.</w:t>
      </w:r>
    </w:p>
    <w:p>
      <w:pPr>
        <w:spacing w:before="6"/>
        <w:ind w:left="511" w:right="1" w:hanging="5"/>
        <w:jc w:val="center"/>
        <w:rPr>
          <w:sz w:val="14"/>
        </w:rPr>
      </w:pPr>
      <w:r>
        <w:rPr>
          <w:sz w:val="14"/>
        </w:rPr>
        <w:t>QUANDO NÃO </w:t>
      </w:r>
      <w:r>
        <w:rPr>
          <w:spacing w:val="-4"/>
          <w:sz w:val="14"/>
        </w:rPr>
        <w:t>FOR</w:t>
      </w:r>
      <w:r>
        <w:rPr>
          <w:sz w:val="14"/>
        </w:rPr>
        <w:t> </w:t>
      </w:r>
      <w:r>
        <w:rPr>
          <w:spacing w:val="-4"/>
          <w:sz w:val="14"/>
        </w:rPr>
        <w:t>MANIPULADOS.</w:t>
      </w:r>
    </w:p>
    <w:p>
      <w:pPr>
        <w:spacing w:line="105" w:lineRule="exact" w:before="0"/>
        <w:ind w:left="1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165,0000</w:t>
      </w:r>
      <w:r>
        <w:rPr>
          <w:spacing w:val="58"/>
          <w:sz w:val="14"/>
        </w:rPr>
        <w:t> </w:t>
      </w:r>
      <w:r>
        <w:rPr>
          <w:spacing w:val="-2"/>
          <w:sz w:val="14"/>
        </w:rPr>
        <w:t>0,0000</w:t>
      </w:r>
    </w:p>
    <w:p>
      <w:pPr>
        <w:spacing w:line="105" w:lineRule="exact" w:before="0"/>
        <w:ind w:left="511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16.500,0000</w:t>
      </w:r>
    </w:p>
    <w:p>
      <w:pPr>
        <w:spacing w:line="240" w:lineRule="auto" w:before="1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168" w:lineRule="exact" w:before="0"/>
        <w:ind w:left="25" w:right="231" w:firstLine="0"/>
        <w:jc w:val="center"/>
        <w:rPr>
          <w:sz w:val="14"/>
        </w:rPr>
      </w:pPr>
      <w:r>
        <w:rPr>
          <w:spacing w:val="-2"/>
          <w:sz w:val="14"/>
        </w:rPr>
        <w:t>24/11/2023</w:t>
      </w:r>
    </w:p>
    <w:p>
      <w:pPr>
        <w:spacing w:line="168" w:lineRule="exact" w:before="0"/>
        <w:ind w:left="25" w:right="230" w:firstLine="0"/>
        <w:jc w:val="center"/>
        <w:rPr>
          <w:sz w:val="14"/>
        </w:rPr>
      </w:pPr>
      <w:r>
        <w:rPr>
          <w:spacing w:val="-2"/>
          <w:sz w:val="14"/>
        </w:rPr>
        <w:t>14:30</w:t>
      </w:r>
    </w:p>
    <w:p>
      <w:pPr>
        <w:spacing w:after="0" w:line="168" w:lineRule="exact"/>
        <w:jc w:val="center"/>
        <w:rPr>
          <w:sz w:val="14"/>
        </w:rPr>
        <w:sectPr>
          <w:type w:val="continuous"/>
          <w:pgSz w:w="11910" w:h="16840"/>
          <w:pgMar w:top="80" w:bottom="0" w:left="60" w:right="120"/>
          <w:cols w:num="8" w:equalWidth="0">
            <w:col w:w="1063" w:space="1335"/>
            <w:col w:w="984" w:space="39"/>
            <w:col w:w="882" w:space="40"/>
            <w:col w:w="658" w:space="631"/>
            <w:col w:w="1462" w:space="40"/>
            <w:col w:w="1178" w:space="1076"/>
            <w:col w:w="1307" w:space="40"/>
            <w:col w:w="995"/>
          </w:cols>
        </w:sectPr>
      </w:pPr>
    </w:p>
    <w:p>
      <w:pPr>
        <w:spacing w:line="240" w:lineRule="auto" w:before="11" w:after="1"/>
        <w:rPr>
          <w:sz w:val="10"/>
        </w:rPr>
      </w:pPr>
    </w:p>
    <w:p>
      <w:pPr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565.2pt;height:1pt;mso-position-horizontal-relative:char;mso-position-vertical-relative:line" id="docshapegroup28" coordorigin="0,0" coordsize="11304,20">
            <v:shape style="position:absolute;left:-1;top:0;width:11304;height:20" id="docshape29" coordorigin="0,0" coordsize="11304,20" path="m11304,0l0,0,0,10,0,19,10,19,10,10,11304,10,11304,0xe" filled="true" fillcolor="#545454" stroked="false">
              <v:path arrowok="t"/>
              <v:fill type="solid"/>
            </v:shape>
            <v:shape style="position:absolute;left:-1;top:0;width:11304;height:20" id="docshape30" coordorigin="0,0" coordsize="11304,20" path="m11304,0l11294,0,11294,10,0,10,0,19,11304,19,11304,10,113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80" w:bottom="0" w:left="60" w:right="120"/>
        </w:sectPr>
      </w:pPr>
    </w:p>
    <w:p>
      <w:pPr>
        <w:pStyle w:val="Heading2"/>
        <w:spacing w:before="61"/>
        <w:ind w:left="8423" w:right="-9" w:firstLine="72"/>
      </w:pPr>
      <w:r>
        <w:rPr/>
        <w:pict>
          <v:shape style="position:absolute;margin-left:465.95462pt;margin-top:7.412424pt;width:17.9pt;height:8.450pt;mso-position-horizontal-relative:page;mso-position-vertical-relative:paragraph;z-index:15735808" type="#_x0000_t202" id="docshape31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pacing w:val="-2"/>
                      <w:sz w:val="14"/>
                    </w:rPr>
                    <w:t>100.0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Total</w:t>
      </w:r>
      <w:r>
        <w:rPr/>
        <w:t> </w:t>
      </w:r>
      <w:r>
        <w:rPr>
          <w:spacing w:val="-6"/>
        </w:rPr>
        <w:t>Parcial:</w:t>
      </w:r>
    </w:p>
    <w:p>
      <w:pPr>
        <w:spacing w:before="61"/>
        <w:ind w:left="944" w:right="1028" w:hanging="1"/>
        <w:jc w:val="center"/>
        <w:rPr>
          <w:sz w:val="14"/>
        </w:rPr>
      </w:pPr>
      <w:r>
        <w:rPr/>
        <w:br w:type="column"/>
      </w:r>
      <w:r>
        <w:rPr>
          <w:spacing w:val="-6"/>
          <w:sz w:val="14"/>
        </w:rPr>
        <w:t>R$</w:t>
      </w:r>
      <w:r>
        <w:rPr>
          <w:spacing w:val="-2"/>
          <w:sz w:val="14"/>
        </w:rPr>
        <w:t> 16.500,0000</w:t>
      </w:r>
    </w:p>
    <w:p>
      <w:pPr>
        <w:spacing w:after="0"/>
        <w:jc w:val="center"/>
        <w:rPr>
          <w:sz w:val="14"/>
        </w:rPr>
        <w:sectPr>
          <w:type w:val="continuous"/>
          <w:pgSz w:w="11910" w:h="16840"/>
          <w:pgMar w:top="80" w:bottom="0" w:left="60" w:right="120"/>
          <w:cols w:num="2" w:equalWidth="0">
            <w:col w:w="8916" w:space="40"/>
            <w:col w:w="2774"/>
          </w:cols>
        </w:sectPr>
      </w:pPr>
    </w:p>
    <w:p>
      <w:pPr>
        <w:spacing w:line="240" w:lineRule="auto" w:before="10" w:after="0"/>
        <w:rPr>
          <w:sz w:val="10"/>
        </w:rPr>
      </w:pPr>
    </w:p>
    <w:p>
      <w:pPr>
        <w:spacing w:line="20" w:lineRule="exact"/>
        <w:ind w:left="194" w:right="0" w:firstLine="0"/>
        <w:rPr>
          <w:sz w:val="2"/>
        </w:rPr>
      </w:pPr>
      <w:r>
        <w:rPr>
          <w:sz w:val="2"/>
        </w:rPr>
        <w:pict>
          <v:group style="width:565.2pt;height:1pt;mso-position-horizontal-relative:char;mso-position-vertical-relative:line" id="docshapegroup32" coordorigin="0,0" coordsize="11304,20">
            <v:shape style="position:absolute;left:-1;top:0;width:11304;height:20" id="docshape33" coordorigin="0,0" coordsize="11304,20" path="m11304,0l0,0,0,10,0,19,10,19,10,10,11304,10,11304,0xe" filled="true" fillcolor="#545454" stroked="false">
              <v:path arrowok="t"/>
              <v:fill type="solid"/>
            </v:shape>
            <v:shape style="position:absolute;left:-1;top:0;width:11304;height:20" id="docshape34" coordorigin="0,0" coordsize="11304,20" path="m11304,0l11294,0,11294,10,0,10,0,19,11304,19,11304,10,11304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587" w:val="left" w:leader="none"/>
        </w:tabs>
        <w:spacing w:before="130"/>
        <w:ind w:left="3662" w:right="0" w:firstLine="0"/>
        <w:jc w:val="left"/>
        <w:rPr>
          <w:sz w:val="14"/>
        </w:rPr>
      </w:pPr>
      <w:r>
        <w:rPr>
          <w:sz w:val="14"/>
        </w:rPr>
        <w:t>Total</w:t>
      </w:r>
      <w:r>
        <w:rPr>
          <w:spacing w:val="-15"/>
          <w:sz w:val="14"/>
        </w:rPr>
        <w:t> </w:t>
      </w:r>
      <w:r>
        <w:rPr>
          <w:sz w:val="14"/>
        </w:rPr>
        <w:t>de</w:t>
      </w:r>
      <w:r>
        <w:rPr>
          <w:spacing w:val="-11"/>
          <w:sz w:val="14"/>
        </w:rPr>
        <w:t> </w:t>
      </w:r>
      <w:r>
        <w:rPr>
          <w:sz w:val="14"/>
        </w:rPr>
        <w:t>Itens</w:t>
      </w:r>
      <w:r>
        <w:rPr>
          <w:spacing w:val="-11"/>
          <w:sz w:val="14"/>
        </w:rPr>
        <w:t> </w:t>
      </w:r>
      <w:r>
        <w:rPr>
          <w:sz w:val="14"/>
        </w:rPr>
        <w:t>da</w:t>
      </w:r>
      <w:r>
        <w:rPr>
          <w:spacing w:val="-11"/>
          <w:sz w:val="14"/>
        </w:rPr>
        <w:t> </w:t>
      </w:r>
      <w:r>
        <w:rPr>
          <w:sz w:val="14"/>
        </w:rPr>
        <w:t>Cotação:</w:t>
      </w:r>
      <w:r>
        <w:rPr>
          <w:spacing w:val="-10"/>
          <w:sz w:val="14"/>
        </w:rPr>
        <w:t> 3</w:t>
      </w:r>
      <w:r>
        <w:rPr>
          <w:sz w:val="14"/>
        </w:rPr>
        <w:tab/>
      </w:r>
      <w:r>
        <w:rPr>
          <w:spacing w:val="-2"/>
          <w:sz w:val="14"/>
        </w:rPr>
        <w:t>Total</w:t>
      </w:r>
      <w:r>
        <w:rPr>
          <w:spacing w:val="-16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9"/>
          <w:sz w:val="14"/>
        </w:rPr>
        <w:t> </w:t>
      </w:r>
      <w:r>
        <w:rPr>
          <w:spacing w:val="-2"/>
          <w:sz w:val="14"/>
        </w:rPr>
        <w:t>Itens</w:t>
      </w:r>
      <w:r>
        <w:rPr>
          <w:spacing w:val="-9"/>
          <w:sz w:val="14"/>
        </w:rPr>
        <w:t> </w:t>
      </w:r>
      <w:r>
        <w:rPr>
          <w:spacing w:val="-2"/>
          <w:sz w:val="14"/>
        </w:rPr>
        <w:t>Impressos:</w:t>
      </w:r>
      <w:r>
        <w:rPr>
          <w:spacing w:val="-9"/>
          <w:sz w:val="14"/>
        </w:rPr>
        <w:t> </w:t>
      </w:r>
      <w:r>
        <w:rPr>
          <w:spacing w:val="-10"/>
          <w:sz w:val="14"/>
        </w:rPr>
        <w:t>1</w:t>
      </w:r>
    </w:p>
    <w:p>
      <w:pPr>
        <w:spacing w:line="240" w:lineRule="auto" w:before="11"/>
        <w:rPr>
          <w:sz w:val="8"/>
        </w:rPr>
      </w:pPr>
      <w:r>
        <w:rPr/>
        <w:pict>
          <v:group style="position:absolute;margin-left:12.719999pt;margin-top:6.610794pt;width:565.2pt;height:1pt;mso-position-horizontal-relative:page;mso-position-vertical-relative:paragraph;z-index:-15722496;mso-wrap-distance-left:0;mso-wrap-distance-right:0" id="docshapegroup35" coordorigin="254,132" coordsize="11304,20">
            <v:shape style="position:absolute;left:254;top:132;width:11304;height:20" id="docshape36" coordorigin="254,132" coordsize="11304,20" path="m11558,132l254,132,254,142,254,151,264,151,264,142,11558,142,11558,132xe" filled="true" fillcolor="#545454" stroked="false">
              <v:path arrowok="t"/>
              <v:fill type="solid"/>
            </v:shape>
            <v:shape style="position:absolute;left:254;top:132;width:11304;height:20" id="docshape37" coordorigin="254,132" coordsize="11304,20" path="m11558,132l11549,132,11549,142,254,142,254,151,11558,151,11558,142,11558,132xe" filled="true" fillcolor="#808080" stroked="false">
              <v:path arrowok="t"/>
              <v:fill type="solid"/>
            </v:shape>
            <w10:wrap type="topAndBottom"/>
          </v:group>
        </w:pic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10" w:h="16840"/>
          <w:pgMar w:top="80" w:bottom="0" w:left="60" w:right="1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0"/>
        </w:rPr>
      </w:pPr>
    </w:p>
    <w:p>
      <w:pPr>
        <w:spacing w:line="222" w:lineRule="exact"/>
        <w:ind w:left="3333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44877" cy="1414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7"/>
          <w:position w:val="-3"/>
          <w:sz w:val="20"/>
        </w:rPr>
        <w:t> </w:t>
      </w:r>
      <w:r>
        <w:rPr>
          <w:spacing w:val="37"/>
          <w:position w:val="-3"/>
          <w:sz w:val="20"/>
        </w:rPr>
        <w:drawing>
          <wp:inline distT="0" distB="0" distL="0" distR="0">
            <wp:extent cx="1044876" cy="1414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7"/>
          <w:position w:val="-3"/>
          <w:sz w:val="20"/>
        </w:rPr>
      </w:r>
    </w:p>
    <w:p>
      <w:pPr>
        <w:spacing w:before="113"/>
        <w:ind w:left="2913" w:right="0" w:firstLine="0"/>
        <w:jc w:val="left"/>
        <w:rPr>
          <w:sz w:val="14"/>
        </w:rPr>
      </w:pPr>
      <w:r>
        <w:rPr/>
        <w:pict>
          <v:group style="position:absolute;margin-left:12.719999pt;margin-top:-20.941195pt;width:565.2pt;height:1pt;mso-position-horizontal-relative:page;mso-position-vertical-relative:paragraph;z-index:15735296" id="docshapegroup38" coordorigin="254,-419" coordsize="11304,20">
            <v:shape style="position:absolute;left:254;top:-419;width:11304;height:20" id="docshape39" coordorigin="254,-419" coordsize="11304,20" path="m11558,-419l254,-419,254,-409,254,-400,264,-400,264,-409,11558,-409,11558,-419xe" filled="true" fillcolor="#545454" stroked="false">
              <v:path arrowok="t"/>
              <v:fill type="solid"/>
            </v:shape>
            <v:shape style="position:absolute;left:254;top:-419;width:11304;height:20" id="docshape40" coordorigin="254,-419" coordsize="11304,20" path="m11558,-419l11549,-419,11549,-409,254,-409,254,-400,11558,-400,11558,-409,11558,-41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  <w:sz w:val="14"/>
        </w:rPr>
        <w:t>Clique</w:t>
      </w:r>
      <w:r>
        <w:rPr>
          <w:spacing w:val="-5"/>
          <w:sz w:val="14"/>
        </w:rPr>
        <w:t> </w:t>
      </w:r>
      <w:r>
        <w:rPr>
          <w:color w:val="0066CC"/>
          <w:spacing w:val="-2"/>
          <w:sz w:val="14"/>
          <w:u w:val="single" w:color="0066CC"/>
        </w:rPr>
        <w:t>a</w:t>
      </w:r>
      <w:r>
        <w:rPr>
          <w:color w:val="0066CC"/>
          <w:spacing w:val="-2"/>
          <w:sz w:val="14"/>
        </w:rPr>
        <w:t>q</w:t>
      </w:r>
      <w:r>
        <w:rPr>
          <w:color w:val="0066CC"/>
          <w:spacing w:val="-2"/>
          <w:sz w:val="14"/>
          <w:u w:val="single" w:color="0066CC"/>
        </w:rPr>
        <w:t>u</w:t>
      </w:r>
      <w:r>
        <w:rPr>
          <w:color w:val="0066CC"/>
          <w:spacing w:val="-2"/>
          <w:sz w:val="14"/>
        </w:rPr>
        <w:t>i</w:t>
      </w:r>
      <w:r>
        <w:rPr>
          <w:color w:val="0066CC"/>
          <w:spacing w:val="-15"/>
          <w:sz w:val="14"/>
        </w:rPr>
        <w:t> </w:t>
      </w:r>
      <w:r>
        <w:rPr>
          <w:spacing w:val="-2"/>
          <w:sz w:val="14"/>
        </w:rPr>
        <w:t>para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geração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4"/>
          <w:sz w:val="14"/>
        </w:rPr>
        <w:t> </w:t>
      </w:r>
      <w:r>
        <w:rPr>
          <w:spacing w:val="-2"/>
          <w:sz w:val="14"/>
        </w:rPr>
        <w:t>relatório</w:t>
      </w:r>
      <w:r>
        <w:rPr>
          <w:spacing w:val="3"/>
          <w:sz w:val="14"/>
        </w:rPr>
        <w:t> </w:t>
      </w:r>
      <w:r>
        <w:rPr>
          <w:spacing w:val="-2"/>
          <w:sz w:val="14"/>
        </w:rPr>
        <w:t>completo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com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quebra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de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página</w:t>
      </w:r>
    </w:p>
    <w:p>
      <w:pPr>
        <w:pStyle w:val="Heading2"/>
        <w:spacing w:before="61"/>
        <w:ind w:left="1291" w:firstLine="26"/>
        <w:jc w:val="right"/>
      </w:pPr>
      <w:r>
        <w:rPr>
          <w:b w:val="0"/>
        </w:rPr>
        <w:br w:type="column"/>
      </w:r>
      <w:r>
        <w:rPr>
          <w:spacing w:val="-2"/>
        </w:rPr>
        <w:t>Total</w:t>
      </w:r>
      <w:r>
        <w:rPr/>
        <w:t> </w:t>
      </w:r>
      <w:r>
        <w:rPr>
          <w:spacing w:val="-7"/>
        </w:rPr>
        <w:t>Geral:</w:t>
      </w:r>
    </w:p>
    <w:p>
      <w:pPr>
        <w:tabs>
          <w:tab w:pos="1303" w:val="left" w:leader="none"/>
        </w:tabs>
        <w:spacing w:line="208" w:lineRule="exact" w:before="65"/>
        <w:ind w:left="348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240.0</w:t>
      </w:r>
      <w:r>
        <w:rPr>
          <w:sz w:val="14"/>
        </w:rPr>
        <w:tab/>
      </w:r>
      <w:r>
        <w:rPr>
          <w:spacing w:val="-5"/>
          <w:position w:val="8"/>
          <w:sz w:val="14"/>
        </w:rPr>
        <w:t>R$</w:t>
      </w:r>
    </w:p>
    <w:p>
      <w:pPr>
        <w:spacing w:line="128" w:lineRule="exact" w:before="0"/>
        <w:ind w:left="995" w:right="1034" w:firstLine="0"/>
        <w:jc w:val="center"/>
        <w:rPr>
          <w:sz w:val="14"/>
        </w:rPr>
      </w:pPr>
      <w:r>
        <w:rPr>
          <w:spacing w:val="-2"/>
          <w:sz w:val="14"/>
        </w:rPr>
        <w:t>19.492,8000</w:t>
      </w:r>
    </w:p>
    <w:sectPr>
      <w:type w:val="continuous"/>
      <w:pgSz w:w="11910" w:h="16840"/>
      <w:pgMar w:top="80" w:bottom="0" w:left="60" w:right="120"/>
      <w:cols w:num="3" w:equalWidth="0">
        <w:col w:w="7138" w:space="40"/>
        <w:col w:w="1693" w:space="39"/>
        <w:col w:w="2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72"/>
      <w:outlineLvl w:val="2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bionexo@rioclarense.com.br" TargetMode="External"/><Relationship Id="rId9" Type="http://schemas.openxmlformats.org/officeDocument/2006/relationships/hyperlink" Target="mailto:vendas10@asthamed.com.br" TargetMode="External"/><Relationship Id="rId10" Type="http://schemas.openxmlformats.org/officeDocument/2006/relationships/image" Target="media/image4.jpeg"/><Relationship Id="rId11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2023-11-27T14:15:13Z</dcterms:created>
  <dcterms:modified xsi:type="dcterms:W3CDTF">2023-11-27T14:15:13Z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LastSaved">
    <vt:filetime>2023-11-27T00:00:00Z</vt:filetime>
  </property>
  <property fmtid="{D5CDD505-2E9C-101B-9397-08002B2CF9AE}" pid="4" name="Producer">
    <vt:lpwstr>Microsoft: Print To PDF</vt:lpwstr>
  </property>
</Properties>
</file>