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0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spacing w:line="217" w:lineRule="exact" w:before="100"/>
        <w:ind w:left="12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3757231</wp:posOffset>
            </wp:positionH>
            <wp:positionV relativeFrom="paragraph">
              <wp:posOffset>-1164662</wp:posOffset>
            </wp:positionV>
            <wp:extent cx="3646652" cy="195616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652" cy="1956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17" w:lineRule="exact"/>
        <w:ind w:left="128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28/12/2023</w:t>
      </w:r>
      <w:r>
        <w:rPr>
          <w:spacing w:val="-2"/>
        </w:rPr>
        <w:t> </w:t>
      </w:r>
      <w:r>
        <w:rPr/>
        <w:t>15:05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6" w:lineRule="exact"/>
        <w:ind w:left="128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(11.858.570/0002-14)</w:t>
      </w:r>
    </w:p>
    <w:p>
      <w:pPr>
        <w:pStyle w:val="BodyText"/>
        <w:spacing w:line="217" w:lineRule="exact"/>
        <w:ind w:left="128"/>
      </w:pPr>
      <w:r>
        <w:rPr/>
        <w:t>AV.</w:t>
      </w:r>
      <w:r>
        <w:rPr>
          <w:spacing w:val="-4"/>
        </w:rPr>
        <w:t> </w:t>
      </w:r>
      <w:r>
        <w:rPr/>
        <w:t>PERIMETRAL,</w:t>
      </w:r>
      <w:r>
        <w:rPr>
          <w:spacing w:val="-3"/>
        </w:rPr>
        <w:t> </w:t>
      </w:r>
      <w:r>
        <w:rPr/>
        <w:t>ESQUINA</w:t>
      </w:r>
      <w:r>
        <w:rPr>
          <w:spacing w:val="-3"/>
        </w:rPr>
        <w:t> </w:t>
      </w:r>
      <w:r>
        <w:rPr/>
        <w:t>C/</w:t>
      </w:r>
      <w:r>
        <w:rPr>
          <w:spacing w:val="-3"/>
        </w:rPr>
        <w:t> </w:t>
      </w:r>
      <w:r>
        <w:rPr/>
        <w:t>RUA</w:t>
      </w:r>
      <w:r>
        <w:rPr>
          <w:spacing w:val="-4"/>
        </w:rPr>
        <w:t> </w:t>
      </w:r>
      <w:r>
        <w:rPr/>
        <w:t>R7,</w:t>
      </w:r>
      <w:r>
        <w:rPr>
          <w:spacing w:val="-3"/>
        </w:rPr>
        <w:t> </w:t>
      </w:r>
      <w:r>
        <w:rPr/>
        <w:t>SN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</w:r>
      <w:r>
        <w:rPr>
          <w:spacing w:val="118"/>
        </w:rPr>
        <w:t> </w:t>
      </w:r>
      <w:r>
        <w:rPr/>
        <w:t>CEP:</w:t>
      </w:r>
      <w:r>
        <w:rPr>
          <w:spacing w:val="-3"/>
        </w:rPr>
        <w:t> </w:t>
      </w:r>
      <w:r>
        <w:rPr/>
        <w:t>74.530-020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16" w:lineRule="exact"/>
        <w:ind w:left="128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328174438</w:t>
      </w:r>
    </w:p>
    <w:p>
      <w:pPr>
        <w:pStyle w:val="BodyText"/>
        <w:spacing w:line="216" w:lineRule="exact"/>
        <w:ind w:left="128"/>
      </w:pPr>
      <w:r>
        <w:rPr/>
        <w:t>COTAÇÃO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54028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HEMU</w:t>
      </w:r>
      <w:r>
        <w:rPr>
          <w:spacing w:val="-4"/>
        </w:rPr>
        <w:t> </w:t>
      </w:r>
      <w:r>
        <w:rPr/>
        <w:t>DEZ/2023</w:t>
      </w:r>
    </w:p>
    <w:p>
      <w:pPr>
        <w:pStyle w:val="BodyText"/>
        <w:spacing w:line="217" w:lineRule="exact"/>
        <w:ind w:left="128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128"/>
      </w:pPr>
      <w:r>
        <w:rPr/>
        <w:t>Observações: -*PAGAMENTO: Somente a prazo e por meio de depósito em conta PJ do fornecedor. *FRETE: Só serão aceitas</w:t>
      </w:r>
      <w:r>
        <w:rPr>
          <w:spacing w:val="1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2"/>
        </w:rPr>
        <w:t> </w:t>
      </w:r>
      <w:r>
        <w:rPr/>
        <w:t>CIF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R7</w:t>
      </w:r>
      <w:r>
        <w:rPr>
          <w:spacing w:val="-2"/>
        </w:rPr>
        <w:t> </w:t>
      </w:r>
      <w:r>
        <w:rPr/>
        <w:t>C/</w:t>
      </w:r>
      <w:r>
        <w:rPr>
          <w:spacing w:val="-2"/>
        </w:rPr>
        <w:t> </w:t>
      </w:r>
      <w:r>
        <w:rPr/>
        <w:t>AV</w:t>
      </w:r>
      <w:r>
        <w:rPr>
          <w:spacing w:val="-2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COIMBRA,</w:t>
      </w:r>
      <w:r>
        <w:rPr>
          <w:spacing w:val="-1"/>
        </w:rPr>
        <w:t> </w:t>
      </w:r>
      <w:r>
        <w:rPr/>
        <w:t>Goiânia/GO</w:t>
      </w:r>
      <w:r>
        <w:rPr>
          <w:spacing w:val="-2"/>
        </w:rPr>
        <w:t> </w:t>
      </w:r>
      <w:r>
        <w:rPr/>
        <w:t>CEP:</w:t>
      </w:r>
      <w:r>
        <w:rPr>
          <w:spacing w:val="-2"/>
        </w:rPr>
        <w:t> </w:t>
      </w:r>
      <w:r>
        <w:rPr/>
        <w:t>74.530-</w:t>
      </w:r>
      <w:r>
        <w:rPr>
          <w:spacing w:val="-60"/>
        </w:rPr>
        <w:t> </w:t>
      </w:r>
      <w:r>
        <w:rPr/>
        <w:t>020, dia e horário especificado. *CERTIDÕES: As Certidões Municipal, Estadual de Goiás, Federal, FGTS e Trabalhista devem</w:t>
      </w:r>
      <w:r>
        <w:rPr>
          <w:spacing w:val="1"/>
        </w:rPr>
        <w:t> </w:t>
      </w:r>
      <w:r>
        <w:rPr/>
        <w:t>estar regulares desde a data da emissão da proposta até a data do pagamento. *REGULAMENTO: O processo de compras</w:t>
      </w:r>
      <w:r>
        <w:rPr>
          <w:spacing w:val="1"/>
        </w:rPr>
        <w:t> </w:t>
      </w:r>
      <w:r>
        <w:rPr/>
        <w:t>obedecerá</w:t>
      </w:r>
      <w:r>
        <w:rPr>
          <w:spacing w:val="-2"/>
        </w:rPr>
        <w:t> </w:t>
      </w:r>
      <w:r>
        <w:rPr/>
        <w:t>ao</w:t>
      </w:r>
      <w:r>
        <w:rPr>
          <w:spacing w:val="-2"/>
        </w:rPr>
        <w:t> </w:t>
      </w:r>
      <w:r>
        <w:rPr/>
        <w:t>Regulamento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IGH,</w:t>
      </w:r>
      <w:r>
        <w:rPr>
          <w:spacing w:val="-1"/>
        </w:rPr>
        <w:t> </w:t>
      </w:r>
      <w:r>
        <w:rPr/>
        <w:t>prevalecendo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estes</w:t>
      </w:r>
      <w:r>
        <w:rPr>
          <w:spacing w:val="-1"/>
        </w:rPr>
        <w:t> </w:t>
      </w:r>
      <w:r>
        <w:rPr/>
        <w:t>termos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divergência.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2" w:lineRule="auto"/>
        <w:ind w:left="128" w:right="8078"/>
      </w:pPr>
      <w:r>
        <w:rPr/>
        <w:pict>
          <v:group style="position:absolute;margin-left:70.537491pt;margin-top:11.410833pt;width:130.3pt;height:25pt;mso-position-horizontal-relative:page;mso-position-vertical-relative:paragraph;z-index:-15856640" coordorigin="1411,228" coordsize="2606,500">
            <v:shape style="position:absolute;left:1410;top:228;width:2201;height:243" coordorigin="1411,228" coordsize="2201,243" path="m1411,444l1411,255,1411,252,1411,248,1413,245,1414,242,1416,239,1419,236,1421,234,1424,232,1427,230,1431,229,1434,228,1438,228,3584,228,3588,228,3591,229,3595,230,3598,232,3601,234,3603,236,3606,239,3611,255,3611,444,3611,448,3611,451,3609,455,3608,458,3595,469,3591,471,3588,471,3584,471,1438,471,1434,471,1431,471,1427,469,1424,468,1413,455,1411,451,1411,448,1411,444xe" filled="false" stroked="true" strokeweight="0pt" strokecolor="#757575">
              <v:path arrowok="t"/>
              <v:stroke dashstyle="solid"/>
            </v:shape>
            <v:shape style="position:absolute;left:3429;top:315;width:108;height:54" coordorigin="3429,316" coordsize="108,54" path="m3429,316l3483,370,3537,316e" filled="false" stroked="true" strokeweight="1.35pt" strokecolor="#000000">
              <v:path arrowok="t"/>
              <v:stroke dashstyle="solid"/>
            </v:shape>
            <v:shape style="position:absolute;left:2301;top:484;width:1715;height:243" coordorigin="2302,485" coordsize="1715,243" path="m2302,701l2302,512,2302,508,2302,505,2304,501,2305,498,2307,495,2310,493,2312,490,2315,488,2318,487,2322,485,2325,485,2329,485,3989,485,3993,485,3996,485,4016,512,4016,701,4000,726,3996,727,3993,728,3989,728,2329,728,2325,728,2322,727,2318,726,2315,724,2312,722,2310,720,2307,717,2305,714,2304,711,2302,708,2302,704,2302,701xe" filled="false" stroked="true" strokeweight="0pt" strokecolor="#757575">
              <v:path arrowok="t"/>
              <v:stroke dashstyle="solid"/>
            </v:shape>
            <v:shape style="position:absolute;left:3834;top:572;width:108;height:54" coordorigin="3834,572" coordsize="108,54" path="m3834,572l3888,626,3942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54185pt;margin-top:11.827497pt;width:109.2pt;height:11.7pt;mso-position-horizontal-relative:page;mso-position-vertical-relative:paragraph;z-index:-1585612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7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2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6"/>
        <w:ind w:left="128"/>
        <w:rPr>
          <w:rFonts w:ascii="Arial MT" w:hAnsi="Arial MT"/>
        </w:rPr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Confirmação</w:t>
      </w:r>
      <w:r>
        <w:rPr>
          <w:spacing w:val="-4"/>
        </w:rPr>
        <w:t> </w:t>
      </w:r>
      <w:r>
        <w:rPr/>
        <w:t>:</w:t>
      </w:r>
      <w:r>
        <w:rPr>
          <w:spacing w:val="60"/>
        </w:rPr>
        <w:t> </w:t>
      </w:r>
      <w:r>
        <w:rPr>
          <w:rFonts w:ascii="Arial MT" w:hAnsi="Arial MT"/>
        </w:rPr>
        <w:t>Todas</w:t>
      </w:r>
    </w:p>
    <w:p>
      <w:pPr>
        <w:pStyle w:val="BodyText"/>
        <w:spacing w:before="7"/>
        <w:rPr>
          <w:rFonts w:ascii="Arial MT"/>
          <w:sz w:val="19"/>
        </w:rPr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1322"/>
        <w:gridCol w:w="1403"/>
        <w:gridCol w:w="1430"/>
        <w:gridCol w:w="1430"/>
        <w:gridCol w:w="1673"/>
        <w:gridCol w:w="418"/>
        <w:gridCol w:w="890"/>
      </w:tblGrid>
      <w:tr>
        <w:trPr>
          <w:trHeight w:val="184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82" w:lineRule="exact"/>
              <w:ind w:left="12" w:right="-44"/>
              <w:rPr>
                <w:rFonts w:ascii="Arial MT"/>
                <w:sz w:val="18"/>
              </w:rPr>
            </w:pPr>
            <w:r>
              <w:rPr>
                <w:rFonts w:ascii="Arial MT"/>
                <w:position w:val="-3"/>
                <w:sz w:val="18"/>
              </w:rPr>
              <w:drawing>
                <wp:inline distT="0" distB="0" distL="0" distR="0">
                  <wp:extent cx="76211" cy="11572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1" cy="11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3"/>
                <w:sz w:val="18"/>
              </w:rPr>
            </w:r>
          </w:p>
        </w:tc>
        <w:tc>
          <w:tcPr>
            <w:tcW w:w="132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0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40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4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4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6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9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778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132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0" w:righ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RM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20" w:righ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30" w:right="16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Thais Novo - null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w w:val="105"/>
                  <w:sz w:val="12"/>
                </w:rPr>
                <w:t>rmh.clcn8@gmail.com</w:t>
              </w:r>
            </w:hyperlink>
            <w:r>
              <w:rPr>
                <w:color w:val="333333"/>
                <w:spacing w:val="-38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4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150,0000</w:t>
            </w:r>
          </w:p>
        </w:tc>
        <w:tc>
          <w:tcPr>
            <w:tcW w:w="14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4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31/12/2023</w:t>
            </w:r>
          </w:p>
        </w:tc>
        <w:tc>
          <w:tcPr>
            <w:tcW w:w="167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rFonts w:ascii="Arial MT"/>
        </w:rPr>
      </w:pPr>
    </w:p>
    <w:p>
      <w:pPr>
        <w:spacing w:after="0"/>
        <w:rPr>
          <w:rFonts w:ascii="Arial MT"/>
        </w:rPr>
        <w:sectPr>
          <w:type w:val="continuous"/>
          <w:pgSz w:w="11900" w:h="16840"/>
          <w:pgMar w:top="140" w:bottom="280" w:left="60" w:right="120"/>
        </w:sectPr>
      </w:pPr>
    </w:p>
    <w:p>
      <w:pPr>
        <w:tabs>
          <w:tab w:pos="1279" w:val="left" w:leader="none"/>
        </w:tabs>
        <w:spacing w:line="142" w:lineRule="exact" w:before="107"/>
        <w:ind w:left="506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Produto</w:t>
        <w:tab/>
        <w:t>Código</w:t>
      </w:r>
      <w:r>
        <w:rPr>
          <w:rFonts w:ascii="Tahoma" w:hAnsi="Tahoma"/>
          <w:b/>
          <w:color w:val="333333"/>
          <w:spacing w:val="14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 </w:t>
      </w:r>
      <w:r>
        <w:rPr>
          <w:rFonts w:ascii="Tahoma" w:hAnsi="Tahoma"/>
          <w:b/>
          <w:color w:val="333333"/>
          <w:spacing w:val="4"/>
          <w:w w:val="105"/>
          <w:position w:val="8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Fabricante </w:t>
      </w:r>
      <w:r>
        <w:rPr>
          <w:rFonts w:ascii="Tahoma" w:hAnsi="Tahoma"/>
          <w:b/>
          <w:color w:val="333333"/>
          <w:spacing w:val="5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Embalagem</w:t>
      </w:r>
      <w:r>
        <w:rPr>
          <w:rFonts w:ascii="Tahoma" w:hAnsi="Tahoma"/>
          <w:b/>
          <w:color w:val="333333"/>
          <w:spacing w:val="15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15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20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Justificativa  </w:t>
      </w:r>
      <w:r>
        <w:rPr>
          <w:rFonts w:ascii="Tahoma" w:hAnsi="Tahoma"/>
          <w:b/>
          <w:color w:val="333333"/>
          <w:spacing w:val="2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Preço</w:t>
      </w:r>
    </w:p>
    <w:p>
      <w:pPr>
        <w:tabs>
          <w:tab w:pos="1655" w:val="left" w:leader="none"/>
        </w:tabs>
        <w:spacing w:line="142" w:lineRule="exact" w:before="107"/>
        <w:ind w:left="67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Rent(%)</w:t>
      </w:r>
      <w:r>
        <w:rPr>
          <w:rFonts w:ascii="Tahoma"/>
          <w:b/>
          <w:color w:val="333333"/>
          <w:spacing w:val="34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Quantidade</w:t>
        <w:tab/>
      </w:r>
      <w:r>
        <w:rPr>
          <w:rFonts w:ascii="Tahoma"/>
          <w:b/>
          <w:color w:val="333333"/>
          <w:w w:val="105"/>
          <w:position w:val="8"/>
          <w:sz w:val="12"/>
        </w:rPr>
        <w:t>Valor</w:t>
      </w:r>
    </w:p>
    <w:p>
      <w:pPr>
        <w:pStyle w:val="BodyText"/>
        <w:spacing w:before="6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62" w:lineRule="exact" w:before="0"/>
        <w:ind w:left="169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140" w:bottom="280" w:left="60" w:right="120"/>
          <w:cols w:num="4" w:equalWidth="0">
            <w:col w:w="7059" w:space="40"/>
            <w:col w:w="501" w:space="39"/>
            <w:col w:w="2027" w:space="73"/>
            <w:col w:w="1981"/>
          </w:cols>
        </w:sectPr>
      </w:pPr>
    </w:p>
    <w:p>
      <w:pPr>
        <w:spacing w:before="6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</w:t>
      </w:r>
      <w:r>
        <w:rPr>
          <w:rFonts w:ascii="Tahoma"/>
          <w:b/>
          <w:color w:val="333333"/>
          <w:spacing w:val="-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Entrega</w:t>
      </w:r>
    </w:p>
    <w:p>
      <w:pPr>
        <w:spacing w:before="6"/>
        <w:ind w:left="1846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pacing w:val="-1"/>
          <w:w w:val="105"/>
          <w:sz w:val="12"/>
        </w:rPr>
        <w:t>Unitário</w:t>
      </w:r>
      <w:r>
        <w:rPr>
          <w:rFonts w:ascii="Tahoma" w:hAnsi="Tahoma"/>
          <w:b/>
          <w:color w:val="333333"/>
          <w:spacing w:val="5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Fábrica</w:t>
      </w:r>
    </w:p>
    <w:p>
      <w:pPr>
        <w:spacing w:before="6"/>
        <w:ind w:left="1589" w:right="2078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140" w:bottom="280" w:left="60" w:right="120"/>
          <w:cols w:num="3" w:equalWidth="0">
            <w:col w:w="2573" w:space="2206"/>
            <w:col w:w="2874" w:space="39"/>
            <w:col w:w="4028"/>
          </w:cols>
        </w:sectPr>
      </w:pPr>
    </w:p>
    <w:p>
      <w:pPr>
        <w:pStyle w:val="BodyText"/>
        <w:spacing w:before="3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5.0500pt;height:1.35pt;mso-position-horizontal-relative:char;mso-position-vertical-relative:line" coordorigin="0,0" coordsize="10301,27">
            <v:rect style="position:absolute;left:0;top:0;width:10301;height:14" filled="true" fillcolor="#999999" stroked="false">
              <v:fill type="solid"/>
            </v:rect>
            <v:shape style="position:absolute;left:0;top:0;width:10301;height:27" coordorigin="0,0" coordsize="10301,27" path="m10301,0l10287,14,0,14,0,27,10287,27,10301,27,10301,14,1030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140" w:bottom="280" w:left="60" w:right="120"/>
        </w:sectPr>
      </w:pPr>
    </w:p>
    <w:p>
      <w:pPr>
        <w:spacing w:line="247" w:lineRule="auto" w:before="49"/>
        <w:ind w:left="292" w:right="38" w:hanging="1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TIRA TESTE P/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DETERMINACAO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GLICOSE NO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SANGUE  -&gt;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 TEMPO DE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RESULTADO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NÃO ACIMA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40SEG C/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ELETRODO QUE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ANULE A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INTERFERENCIA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spacing w:val="-1"/>
          <w:w w:val="105"/>
          <w:sz w:val="12"/>
        </w:rPr>
        <w:t>MEDICAMENTOS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line="247" w:lineRule="auto" w:before="0"/>
        <w:ind w:left="292" w:right="20" w:firstLine="19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TIRAS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GLIC.ACTIVE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0"/>
        </w:rPr>
      </w:pPr>
    </w:p>
    <w:p>
      <w:pPr>
        <w:spacing w:line="247" w:lineRule="auto" w:before="0"/>
        <w:ind w:left="1580" w:right="96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;-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MULTIFARMA,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MED</w:t>
      </w:r>
      <w:r>
        <w:rPr>
          <w:rFonts w:ascii="Tahoma"/>
          <w:color w:val="333333"/>
          <w:spacing w:val="-2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CENTER</w:t>
      </w:r>
    </w:p>
    <w:p>
      <w:pPr>
        <w:spacing w:line="110" w:lineRule="exact" w:before="0"/>
        <w:ind w:left="1565" w:right="948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,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GLOBAL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não</w:t>
      </w:r>
    </w:p>
    <w:p>
      <w:pPr>
        <w:tabs>
          <w:tab w:pos="1724" w:val="left" w:leader="none"/>
          <w:tab w:pos="2593" w:val="left" w:leader="none"/>
          <w:tab w:pos="3133" w:val="left" w:leader="none"/>
        </w:tabs>
        <w:spacing w:line="112" w:lineRule="exact" w:before="0"/>
        <w:ind w:left="2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position w:val="7"/>
          <w:sz w:val="12"/>
        </w:rPr>
        <w:t>RM</w:t>
        <w:tab/>
      </w:r>
      <w:r>
        <w:rPr>
          <w:rFonts w:ascii="Tahoma"/>
          <w:color w:val="333333"/>
          <w:w w:val="105"/>
          <w:sz w:val="12"/>
        </w:rPr>
        <w:t>atende</w:t>
      </w:r>
      <w:r>
        <w:rPr>
          <w:rFonts w:ascii="Tahoma"/>
          <w:color w:val="333333"/>
          <w:spacing w:val="-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o</w:t>
        <w:tab/>
        <w:t>R$</w:t>
        <w:tab/>
        <w:t>R$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5"/>
        </w:rPr>
      </w:pPr>
    </w:p>
    <w:p>
      <w:pPr>
        <w:spacing w:line="247" w:lineRule="auto" w:before="0"/>
        <w:ind w:left="837" w:right="1348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Danielly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Evelyn</w:t>
      </w:r>
    </w:p>
    <w:p>
      <w:pPr>
        <w:tabs>
          <w:tab w:pos="769" w:val="left" w:leader="none"/>
        </w:tabs>
        <w:spacing w:line="141" w:lineRule="exact" w:before="0"/>
        <w:ind w:left="2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position w:val="-6"/>
          <w:sz w:val="12"/>
        </w:rPr>
        <w:t>R$</w:t>
        <w:tab/>
      </w:r>
      <w:r>
        <w:rPr>
          <w:rFonts w:ascii="Tahoma"/>
          <w:color w:val="333333"/>
          <w:w w:val="105"/>
          <w:sz w:val="12"/>
        </w:rPr>
        <w:t>Pereira</w:t>
      </w:r>
      <w:r>
        <w:rPr>
          <w:rFonts w:ascii="Tahoma"/>
          <w:color w:val="333333"/>
          <w:spacing w:val="-5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Da</w:t>
      </w:r>
    </w:p>
    <w:p>
      <w:pPr>
        <w:spacing w:after="0" w:line="141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140" w:bottom="280" w:left="60" w:right="120"/>
          <w:cols w:num="4" w:equalWidth="0">
            <w:col w:w="1266" w:space="1105"/>
            <w:col w:w="1058" w:space="785"/>
            <w:col w:w="3321" w:space="1559"/>
            <w:col w:w="2626"/>
          </w:cols>
        </w:sectPr>
      </w:pPr>
    </w:p>
    <w:p>
      <w:pPr>
        <w:tabs>
          <w:tab w:pos="723" w:val="left" w:leader="none"/>
        </w:tabs>
        <w:spacing w:line="140" w:lineRule="exact" w:before="0"/>
        <w:ind w:left="169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</w:t>
        <w:tab/>
        <w:t>E</w:t>
      </w:r>
    </w:p>
    <w:p>
      <w:pPr>
        <w:spacing w:line="247" w:lineRule="auto" w:before="3"/>
        <w:ind w:left="306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SUBISTANCIAS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ENDOGENAS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QUE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POSSIBILITA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RECEBER 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SEGUNDA GOTA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DE SANGUE C/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FAIXA DE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HEMACEAS DE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20 A 70% QUE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POSSIBILITE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EXAME EM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NEONATOS.</w:t>
      </w:r>
    </w:p>
    <w:p>
      <w:pPr>
        <w:tabs>
          <w:tab w:pos="915" w:val="left" w:leader="none"/>
        </w:tabs>
        <w:spacing w:line="140" w:lineRule="exact" w:before="0"/>
        <w:ind w:left="143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457</w:t>
        <w:tab/>
        <w:t>-</w:t>
      </w:r>
    </w:p>
    <w:p>
      <w:pPr>
        <w:tabs>
          <w:tab w:pos="1211" w:val="left" w:leader="none"/>
        </w:tabs>
        <w:spacing w:line="247" w:lineRule="auto" w:before="0"/>
        <w:ind w:left="205" w:right="38" w:hanging="37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ACCU-CHEK</w:t>
        <w:tab/>
      </w:r>
      <w:r>
        <w:rPr>
          <w:rFonts w:ascii="Tahoma"/>
          <w:color w:val="333333"/>
          <w:spacing w:val="-2"/>
          <w:w w:val="105"/>
          <w:sz w:val="12"/>
        </w:rPr>
        <w:t>CX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C/50*PVC,</w:t>
      </w:r>
    </w:p>
    <w:p>
      <w:pPr>
        <w:spacing w:line="143" w:lineRule="exact" w:before="0"/>
        <w:ind w:left="300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ROCHE</w:t>
      </w:r>
    </w:p>
    <w:p>
      <w:pPr>
        <w:spacing w:line="247" w:lineRule="auto" w:before="0"/>
        <w:ind w:left="327" w:right="21" w:hanging="158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Hospitalar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Ltda</w:t>
      </w:r>
    </w:p>
    <w:p>
      <w:pPr>
        <w:spacing w:line="140" w:lineRule="exact" w:before="0"/>
        <w:ind w:left="169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null</w:t>
      </w:r>
    </w:p>
    <w:p>
      <w:pPr>
        <w:spacing w:line="247" w:lineRule="auto" w:before="63"/>
        <w:ind w:left="169" w:right="0" w:hanging="1"/>
        <w:jc w:val="center"/>
        <w:rPr>
          <w:rFonts w:ascii="Tahoma" w:hAnsi="Tahoma"/>
          <w:sz w:val="12"/>
        </w:rPr>
      </w:pPr>
      <w:r>
        <w:rPr/>
        <w:br w:type="column"/>
      </w:r>
      <w:r>
        <w:rPr>
          <w:rFonts w:ascii="Tahoma" w:hAnsi="Tahoma"/>
          <w:color w:val="333333"/>
          <w:w w:val="105"/>
          <w:sz w:val="12"/>
        </w:rPr>
        <w:t>prazo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entrega por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se tratar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spacing w:val="-1"/>
          <w:w w:val="105"/>
          <w:sz w:val="12"/>
        </w:rPr>
        <w:t>uma cotação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spacing w:val="-1"/>
          <w:w w:val="105"/>
          <w:sz w:val="12"/>
        </w:rPr>
        <w:t>emergencial.</w:t>
      </w:r>
    </w:p>
    <w:p>
      <w:pPr>
        <w:spacing w:before="63"/>
        <w:ind w:left="11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0,6742</w:t>
      </w:r>
    </w:p>
    <w:p>
      <w:pPr>
        <w:tabs>
          <w:tab w:pos="1213" w:val="left" w:leader="none"/>
        </w:tabs>
        <w:spacing w:line="208" w:lineRule="exact" w:before="0"/>
        <w:ind w:left="11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0,0000</w:t>
        <w:tab/>
      </w:r>
      <w:r>
        <w:rPr>
          <w:rFonts w:ascii="Tahoma"/>
          <w:color w:val="333333"/>
          <w:w w:val="105"/>
          <w:position w:val="7"/>
          <w:sz w:val="12"/>
        </w:rPr>
        <w:t>5000</w:t>
      </w:r>
      <w:r>
        <w:rPr>
          <w:rFonts w:ascii="Tahoma"/>
          <w:color w:val="333333"/>
          <w:spacing w:val="-9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position w:val="7"/>
          <w:sz w:val="12"/>
        </w:rPr>
        <w:t>Unidade</w:t>
      </w:r>
      <w:r>
        <w:rPr>
          <w:rFonts w:ascii="Tahoma"/>
          <w:color w:val="333333"/>
          <w:spacing w:val="3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sz w:val="12"/>
        </w:rPr>
        <w:t>3.371,0000</w:t>
      </w:r>
    </w:p>
    <w:p>
      <w:pPr>
        <w:spacing w:line="140" w:lineRule="exact" w:before="0"/>
        <w:ind w:left="0" w:right="1229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Cruz</w:t>
      </w:r>
    </w:p>
    <w:p>
      <w:pPr>
        <w:pStyle w:val="BodyText"/>
        <w:spacing w:before="7"/>
        <w:rPr>
          <w:rFonts w:ascii="Tahoma"/>
          <w:sz w:val="12"/>
        </w:rPr>
      </w:pPr>
    </w:p>
    <w:p>
      <w:pPr>
        <w:spacing w:before="0"/>
        <w:ind w:left="0" w:right="122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28/12/2023</w:t>
      </w:r>
    </w:p>
    <w:p>
      <w:pPr>
        <w:spacing w:before="4"/>
        <w:ind w:left="0" w:right="122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13:55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140" w:bottom="280" w:left="60" w:right="120"/>
          <w:cols w:num="9" w:equalWidth="0">
            <w:col w:w="1211" w:space="40"/>
            <w:col w:w="1002" w:space="273"/>
            <w:col w:w="1401" w:space="218"/>
            <w:col w:w="767" w:space="192"/>
            <w:col w:w="408" w:space="146"/>
            <w:col w:w="879" w:space="40"/>
            <w:col w:w="494" w:space="40"/>
            <w:col w:w="2662" w:space="40"/>
            <w:col w:w="1907"/>
          </w:cols>
        </w:sectPr>
      </w:pP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5.0500pt;height:1.35pt;mso-position-horizontal-relative:char;mso-position-vertical-relative:line" coordorigin="0,0" coordsize="10301,27">
            <v:rect style="position:absolute;left:0;top:0;width:10301;height:14" filled="true" fillcolor="#999999" stroked="false">
              <v:fill type="solid"/>
            </v:rect>
            <v:shape style="position:absolute;left:0;top:0;width:10301;height:27" coordorigin="0,0" coordsize="10301,27" path="m10301,0l10287,14,0,14,0,27,10287,27,10301,27,10301,14,1030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140" w:bottom="280" w:left="60" w:right="120"/>
        </w:sectPr>
      </w:pPr>
    </w:p>
    <w:p>
      <w:pPr>
        <w:spacing w:line="247" w:lineRule="auto" w:before="54"/>
        <w:ind w:left="7749" w:right="-19" w:firstLine="77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Parcial:</w:t>
      </w:r>
    </w:p>
    <w:p>
      <w:pPr>
        <w:tabs>
          <w:tab w:pos="1119" w:val="left" w:leader="none"/>
        </w:tabs>
        <w:spacing w:line="183" w:lineRule="exact" w:before="51"/>
        <w:ind w:left="25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5000.0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80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3.371,0000</w:t>
      </w:r>
    </w:p>
    <w:p>
      <w:pPr>
        <w:spacing w:after="0" w:line="113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140" w:bottom="280" w:left="60" w:right="120"/>
          <w:cols w:num="2" w:equalWidth="0">
            <w:col w:w="8227" w:space="40"/>
            <w:col w:w="3453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5.0500pt;height:1.35pt;mso-position-horizontal-relative:char;mso-position-vertical-relative:line" coordorigin="0,0" coordsize="10301,27">
            <v:rect style="position:absolute;left:0;top:0;width:10301;height:14" filled="true" fillcolor="#999999" stroked="false">
              <v:fill type="solid"/>
            </v:rect>
            <v:shape style="position:absolute;left:0;top:0;width:10301;height:27" coordorigin="0,0" coordsize="10301,27" path="m10301,0l10287,14,0,14,0,27,10287,27,10301,27,10301,14,1030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9"/>
        <w:ind w:left="3323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11.474999pt;margin-top:18.877909pt;width:515.0500pt;height:1.35pt;mso-position-horizontal-relative:page;mso-position-vertical-relative:paragraph;z-index:-15727104;mso-wrap-distance-left:0;mso-wrap-distance-right:0" coordorigin="229,378" coordsize="10301,27">
            <v:rect style="position:absolute;left:229;top:377;width:10301;height:14" filled="true" fillcolor="#999999" stroked="false">
              <v:fill type="solid"/>
            </v:rect>
            <v:shape style="position:absolute;left:229;top:377;width:10301;height:27" coordorigin="230,378" coordsize="10301,27" path="m10530,378l10517,391,230,391,230,405,10517,405,10530,405,10530,391,10530,378xe" filled="true" fillcolor="#ededed" stroked="false">
              <v:path arrowok="t"/>
              <v:fill type="solid"/>
            </v:shape>
            <v:shape style="position:absolute;left:229;top:377;width:14;height:27" coordorigin="229,378" coordsize="14,27" path="m229,405l229,378,243,378,243,391,229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   </w:t>
      </w:r>
      <w:r>
        <w:rPr>
          <w:rFonts w:ascii="Tahoma" w:hAnsi="Tahoma"/>
          <w:color w:val="333333"/>
          <w:spacing w:val="3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140" w:bottom="280" w:left="60" w:right="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6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1"/>
          <w:position w:val="-3"/>
        </w:rPr>
        <w:t> </w:t>
      </w:r>
      <w:r>
        <w:rPr>
          <w:rFonts w:ascii="Tahoma"/>
          <w:spacing w:val="31"/>
          <w:position w:val="-3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1"/>
          <w:position w:val="-3"/>
        </w:rPr>
      </w:r>
    </w:p>
    <w:p>
      <w:pPr>
        <w:spacing w:before="96"/>
        <w:ind w:left="2577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11.474999pt;margin-top:-19.572092pt;width:515.0500pt;height:1.35pt;mso-position-horizontal-relative:page;mso-position-vertical-relative:paragraph;z-index:15730688" coordorigin="229,-391" coordsize="10301,27">
            <v:rect style="position:absolute;left:229;top:-392;width:10301;height:14" filled="true" fillcolor="#999999" stroked="false">
              <v:fill type="solid"/>
            </v:rect>
            <v:shape style="position:absolute;left:229;top:-392;width:10301;height:27" coordorigin="230,-391" coordsize="10301,27" path="m10530,-391l10517,-378,230,-378,230,-364,10517,-364,10530,-364,10530,-378,10530,-391xe" filled="true" fillcolor="#ededed" stroked="false">
              <v:path arrowok="t"/>
              <v:fill type="solid"/>
            </v:shape>
            <v:shape style="position:absolute;left:229;top:-392;width:14;height:27" coordorigin="229,-391" coordsize="14,27" path="m229,-364l229,-391,243,-391,243,-378,229,-3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w w:val="105"/>
          <w:sz w:val="12"/>
        </w:rPr>
        <w:t>i</w:t>
      </w:r>
      <w:r>
        <w:rPr>
          <w:rFonts w:ascii="Tahoma" w:hAnsi="Tahoma"/>
          <w:color w:val="0000ED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página</w:t>
      </w:r>
    </w:p>
    <w:p>
      <w:pPr>
        <w:spacing w:line="247" w:lineRule="auto" w:before="94"/>
        <w:ind w:left="1301" w:right="0" w:firstLine="30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-34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Geral:</w:t>
      </w:r>
    </w:p>
    <w:p>
      <w:pPr>
        <w:tabs>
          <w:tab w:pos="1166" w:val="left" w:leader="none"/>
        </w:tabs>
        <w:spacing w:line="183" w:lineRule="exact" w:before="91"/>
        <w:ind w:left="297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5000.0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92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3.371,0000</w:t>
      </w:r>
    </w:p>
    <w:sectPr>
      <w:type w:val="continuous"/>
      <w:pgSz w:w="11900" w:h="16840"/>
      <w:pgMar w:top="140" w:bottom="280" w:left="60" w:right="120"/>
      <w:cols w:num="3" w:equalWidth="0">
        <w:col w:w="6456" w:space="40"/>
        <w:col w:w="1685" w:space="39"/>
        <w:col w:w="3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2" w:lineRule="exact"/>
      <w:ind w:left="299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rmh.clcn8@g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2023-12-28T18:10:47Z</dcterms:created>
  <dcterms:modified xsi:type="dcterms:W3CDTF">2023-12-28T18:10:47Z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</Properties>
</file>