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0A404352" w14:textId="73A73CC8" w:rsidR="008547E4" w:rsidRPr="008547E4" w:rsidRDefault="00E9770E" w:rsidP="008547E4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9770E">
        <w:rPr>
          <w:sz w:val="24"/>
          <w:szCs w:val="24"/>
        </w:rPr>
        <w:t xml:space="preserve">Nº </w:t>
      </w:r>
      <w:r w:rsidR="005B760E" w:rsidRPr="005B760E">
        <w:rPr>
          <w:sz w:val="24"/>
          <w:szCs w:val="24"/>
        </w:rPr>
        <w:t>2023177EXA39365HEMU</w:t>
      </w:r>
    </w:p>
    <w:p w14:paraId="3AE4AB0A" w14:textId="51CBB1B9" w:rsidR="008E645E" w:rsidRPr="001C5B39" w:rsidRDefault="008E645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980"/>
        <w:gridCol w:w="2667"/>
        <w:gridCol w:w="1017"/>
        <w:gridCol w:w="1586"/>
        <w:gridCol w:w="1585"/>
      </w:tblGrid>
      <w:tr w:rsidR="001410AD" w14:paraId="779990FC" w14:textId="77777777" w:rsidTr="005D6185">
        <w:tc>
          <w:tcPr>
            <w:tcW w:w="1980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2667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840BA9">
        <w:trPr>
          <w:trHeight w:val="2671"/>
        </w:trPr>
        <w:tc>
          <w:tcPr>
            <w:tcW w:w="19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9579E2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574831C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NEFROCLINI</w:t>
                  </w:r>
                </w:p>
                <w:p w14:paraId="41D6B585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CA CLINICA</w:t>
                  </w:r>
                </w:p>
                <w:p w14:paraId="64FE7BD1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DE</w:t>
                  </w:r>
                </w:p>
                <w:p w14:paraId="11E0EC3A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DOENCAS</w:t>
                  </w:r>
                </w:p>
                <w:p w14:paraId="7CD324BD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RENAIS</w:t>
                  </w:r>
                </w:p>
                <w:p w14:paraId="4B35654A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LTDA</w:t>
                  </w:r>
                </w:p>
                <w:p w14:paraId="5A7BA0D2" w14:textId="40F6431E" w:rsidR="004537F3" w:rsidRDefault="00C73D9D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CNPJ: 00.13</w:t>
                  </w:r>
                </w:p>
                <w:p w14:paraId="67BF8213" w14:textId="4DE3F581" w:rsidR="009579E2" w:rsidRPr="005D6185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6.446/0001-48</w:t>
                  </w:r>
                </w:p>
              </w:tc>
            </w:tr>
          </w:tbl>
          <w:p w14:paraId="595C0FA0" w14:textId="3FF8DB10" w:rsidR="001410AD" w:rsidRPr="00667892" w:rsidRDefault="001410AD" w:rsidP="001C3E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7" w:type="dxa"/>
          </w:tcPr>
          <w:p w14:paraId="4CDF1736" w14:textId="77777777" w:rsidR="008E645E" w:rsidRDefault="008E645E" w:rsidP="004537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0"/>
              </w:rPr>
            </w:pPr>
          </w:p>
          <w:p w14:paraId="3F046681" w14:textId="77777777" w:rsidR="004537F3" w:rsidRDefault="004537F3" w:rsidP="004537F3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</w:p>
          <w:p w14:paraId="26DD39B5" w14:textId="77777777" w:rsidR="004537F3" w:rsidRDefault="004537F3" w:rsidP="004537F3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</w:p>
          <w:p w14:paraId="21702CED" w14:textId="77777777" w:rsidR="004537F3" w:rsidRDefault="004537F3" w:rsidP="004537F3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SESSÃO DE</w:t>
            </w:r>
          </w:p>
          <w:p w14:paraId="3BD06589" w14:textId="677839DE" w:rsidR="00054243" w:rsidRPr="008E645E" w:rsidRDefault="004537F3" w:rsidP="004537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HEMODIÁLISE</w:t>
            </w:r>
          </w:p>
        </w:tc>
        <w:tc>
          <w:tcPr>
            <w:tcW w:w="1017" w:type="dxa"/>
          </w:tcPr>
          <w:p w14:paraId="70C6D3D7" w14:textId="77777777" w:rsidR="00667892" w:rsidRDefault="00667892" w:rsidP="00812989">
            <w:pPr>
              <w:rPr>
                <w:rFonts w:cstheme="minorHAnsi"/>
                <w:sz w:val="24"/>
                <w:szCs w:val="20"/>
              </w:rPr>
            </w:pPr>
          </w:p>
          <w:p w14:paraId="415DCDC9" w14:textId="77777777" w:rsidR="00E86D58" w:rsidRDefault="00E86D58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0FFB9C3D" w14:textId="77777777" w:rsidR="004537F3" w:rsidRDefault="004537F3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44D40EA3" w14:textId="4F7D91E5" w:rsidR="001410AD" w:rsidRDefault="005B760E" w:rsidP="00667892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Default="00667892" w:rsidP="00667892">
            <w:pPr>
              <w:rPr>
                <w:rFonts w:cstheme="minorHAnsi"/>
                <w:sz w:val="24"/>
                <w:szCs w:val="20"/>
              </w:rPr>
            </w:pPr>
          </w:p>
          <w:p w14:paraId="46AC7DFF" w14:textId="77777777" w:rsidR="00E86D58" w:rsidRDefault="00E86D58" w:rsidP="00E86D58">
            <w:pPr>
              <w:rPr>
                <w:rFonts w:cstheme="minorHAnsi"/>
                <w:sz w:val="24"/>
                <w:szCs w:val="20"/>
              </w:rPr>
            </w:pPr>
          </w:p>
          <w:p w14:paraId="25BDA2E5" w14:textId="77777777" w:rsidR="004537F3" w:rsidRDefault="004537F3" w:rsidP="004537F3">
            <w:pPr>
              <w:rPr>
                <w:rFonts w:cstheme="minorHAnsi"/>
                <w:sz w:val="24"/>
                <w:szCs w:val="20"/>
              </w:rPr>
            </w:pPr>
          </w:p>
          <w:p w14:paraId="16426333" w14:textId="645B8301" w:rsidR="001410AD" w:rsidRDefault="002F708D" w:rsidP="004537F3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4537F3">
              <w:rPr>
                <w:rFonts w:cstheme="minorHAnsi"/>
                <w:sz w:val="24"/>
                <w:szCs w:val="20"/>
              </w:rPr>
              <w:t>1.200,00</w:t>
            </w:r>
          </w:p>
        </w:tc>
        <w:tc>
          <w:tcPr>
            <w:tcW w:w="1585" w:type="dxa"/>
          </w:tcPr>
          <w:p w14:paraId="246A4E18" w14:textId="771EE362" w:rsidR="001410AD" w:rsidRDefault="001410AD" w:rsidP="00913A6A">
            <w:pPr>
              <w:rPr>
                <w:rFonts w:cstheme="minorHAnsi"/>
                <w:sz w:val="24"/>
                <w:szCs w:val="20"/>
              </w:rPr>
            </w:pPr>
          </w:p>
          <w:p w14:paraId="77062FA4" w14:textId="77777777" w:rsidR="004D412D" w:rsidRDefault="004D412D" w:rsidP="00913A6A">
            <w:pPr>
              <w:rPr>
                <w:rFonts w:cstheme="minorHAnsi"/>
                <w:sz w:val="24"/>
                <w:szCs w:val="20"/>
              </w:rPr>
            </w:pPr>
          </w:p>
          <w:p w14:paraId="435EAF53" w14:textId="77777777" w:rsidR="004537F3" w:rsidRDefault="004537F3" w:rsidP="00913A6A">
            <w:pPr>
              <w:rPr>
                <w:rFonts w:cstheme="minorHAnsi"/>
                <w:sz w:val="24"/>
                <w:szCs w:val="20"/>
              </w:rPr>
            </w:pPr>
          </w:p>
          <w:p w14:paraId="0BE46928" w14:textId="49CBCA58" w:rsidR="004537F3" w:rsidRDefault="004537F3" w:rsidP="008547E4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5B760E">
              <w:rPr>
                <w:rFonts w:cstheme="minorHAnsi"/>
                <w:sz w:val="24"/>
                <w:szCs w:val="20"/>
              </w:rPr>
              <w:t>1.200,00</w:t>
            </w: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4BA9EE75" w:rsidR="008F0B1F" w:rsidRDefault="00081E2B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39365</w:t>
      </w:r>
      <w:bookmarkStart w:id="0" w:name="_GoBack"/>
      <w:bookmarkEnd w:id="0"/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53082355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840BA9">
        <w:rPr>
          <w:sz w:val="24"/>
          <w:szCs w:val="24"/>
        </w:rPr>
        <w:t>17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4537F3">
        <w:rPr>
          <w:sz w:val="24"/>
          <w:szCs w:val="24"/>
        </w:rPr>
        <w:t>julho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1E2B"/>
    <w:rsid w:val="00095F4E"/>
    <w:rsid w:val="000A1291"/>
    <w:rsid w:val="000A29B3"/>
    <w:rsid w:val="000B2079"/>
    <w:rsid w:val="000B420E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537F3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B760E"/>
    <w:rsid w:val="005C1C1D"/>
    <w:rsid w:val="005D3473"/>
    <w:rsid w:val="005D6185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0BA9"/>
    <w:rsid w:val="00841AEA"/>
    <w:rsid w:val="00846815"/>
    <w:rsid w:val="0085402E"/>
    <w:rsid w:val="008547E4"/>
    <w:rsid w:val="00857BBE"/>
    <w:rsid w:val="008618F0"/>
    <w:rsid w:val="008649A6"/>
    <w:rsid w:val="008736AB"/>
    <w:rsid w:val="008816F8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764C8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73D9D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B48AD-E486-4151-9B9F-F3D41C8AC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2023-07-17T11:55:00Z</cp:lastPrinted>
  <dcterms:created xsi:type="dcterms:W3CDTF">2023-07-17T12:11:00Z</dcterms:created>
  <dcterms:modified xsi:type="dcterms:W3CDTF">2023-07-17T12:11:00Z</dcterms:modified>
</cp:coreProperties>
</file>