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4A5E" w14:textId="77777777" w:rsidR="009A7C92" w:rsidRDefault="00E4582C">
      <w:pPr>
        <w:pStyle w:val="Ttulo"/>
      </w:pPr>
      <w:r>
        <w:t>RESULTADO</w:t>
      </w:r>
      <w:r>
        <w:rPr>
          <w:rFonts w:ascii="Times New Roman"/>
          <w:spacing w:val="13"/>
        </w:rPr>
        <w:t xml:space="preserve"> </w:t>
      </w:r>
      <w:r>
        <w:t>DO</w:t>
      </w:r>
      <w:r>
        <w:rPr>
          <w:rFonts w:ascii="Times New Roman"/>
          <w:spacing w:val="13"/>
        </w:rPr>
        <w:t xml:space="preserve"> </w:t>
      </w:r>
      <w:r>
        <w:rPr>
          <w:spacing w:val="-2"/>
        </w:rPr>
        <w:t>PROCESSO</w:t>
      </w:r>
    </w:p>
    <w:p w14:paraId="15A0303B" w14:textId="3EF54803" w:rsidR="009A7C92" w:rsidRDefault="00E4582C">
      <w:pPr>
        <w:pStyle w:val="Corpodetexto"/>
      </w:pPr>
      <w:r>
        <w:rPr>
          <w:rFonts w:ascii="CalibriLight" w:eastAsiaTheme="minorHAnsi" w:hAnsi="CalibriLight" w:cs="CalibriLight"/>
          <w:lang w:val="pt-BR"/>
        </w:rPr>
        <w:t xml:space="preserve">                                                                    </w:t>
      </w:r>
      <w:r>
        <w:rPr>
          <w:rFonts w:ascii="CalibriLight" w:eastAsiaTheme="minorHAnsi" w:hAnsi="CalibriLight" w:cs="CalibriLight"/>
          <w:lang w:val="pt-BR"/>
        </w:rPr>
        <w:t>2023148TP37547HEMU</w:t>
      </w:r>
    </w:p>
    <w:p w14:paraId="3D670E17" w14:textId="77777777" w:rsidR="009A7C92" w:rsidRDefault="009A7C92">
      <w:pPr>
        <w:pStyle w:val="Corpodetexto"/>
        <w:spacing w:before="10"/>
      </w:pPr>
    </w:p>
    <w:p w14:paraId="35946D36" w14:textId="77777777" w:rsidR="009A7C92" w:rsidRDefault="00E4582C">
      <w:pPr>
        <w:pStyle w:val="Corpodetexto"/>
        <w:spacing w:line="252" w:lineRule="auto"/>
        <w:ind w:left="103" w:right="98"/>
        <w:jc w:val="center"/>
      </w:pPr>
      <w:r>
        <w:t>O</w:t>
      </w:r>
      <w:r>
        <w:rPr>
          <w:rFonts w:ascii="Times New Roman" w:hAnsi="Times New Roman"/>
          <w:spacing w:val="-15"/>
        </w:rPr>
        <w:t xml:space="preserve"> </w:t>
      </w:r>
      <w:r>
        <w:t>Instituto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5"/>
        </w:rPr>
        <w:t xml:space="preserve"> </w:t>
      </w:r>
      <w:r>
        <w:t>Gestão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Humanização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IGH,</w:t>
      </w:r>
      <w:r>
        <w:rPr>
          <w:rFonts w:ascii="Times New Roman" w:hAnsi="Times New Roman"/>
          <w:spacing w:val="-14"/>
        </w:rPr>
        <w:t xml:space="preserve"> </w:t>
      </w:r>
      <w:r>
        <w:t>entidade</w:t>
      </w:r>
      <w:r>
        <w:rPr>
          <w:rFonts w:ascii="Times New Roman" w:hAnsi="Times New Roman"/>
          <w:spacing w:val="-15"/>
        </w:rPr>
        <w:t xml:space="preserve"> </w:t>
      </w:r>
      <w:r>
        <w:t>de</w:t>
      </w:r>
      <w:r>
        <w:rPr>
          <w:rFonts w:ascii="Times New Roman" w:hAnsi="Times New Roman"/>
          <w:spacing w:val="-14"/>
        </w:rPr>
        <w:t xml:space="preserve"> </w:t>
      </w:r>
      <w:r>
        <w:t>direito</w:t>
      </w:r>
      <w:r>
        <w:rPr>
          <w:rFonts w:ascii="Times New Roman" w:hAnsi="Times New Roman"/>
          <w:spacing w:val="-14"/>
        </w:rPr>
        <w:t xml:space="preserve"> </w:t>
      </w:r>
      <w:r>
        <w:t>privado</w:t>
      </w:r>
      <w:r>
        <w:rPr>
          <w:rFonts w:ascii="Times New Roman" w:hAnsi="Times New Roman"/>
          <w:spacing w:val="-13"/>
        </w:rPr>
        <w:t xml:space="preserve"> </w:t>
      </w:r>
      <w:r>
        <w:t>e</w:t>
      </w:r>
      <w:r>
        <w:rPr>
          <w:rFonts w:ascii="Times New Roman" w:hAnsi="Times New Roman"/>
          <w:spacing w:val="-15"/>
        </w:rPr>
        <w:t xml:space="preserve"> </w:t>
      </w:r>
      <w:r>
        <w:t>sem</w:t>
      </w:r>
      <w:r>
        <w:rPr>
          <w:rFonts w:ascii="Times New Roman" w:hAnsi="Times New Roman"/>
          <w:spacing w:val="-14"/>
        </w:rPr>
        <w:t xml:space="preserve"> </w:t>
      </w:r>
      <w:r>
        <w:t>fins</w:t>
      </w:r>
      <w:r>
        <w:rPr>
          <w:rFonts w:ascii="Times New Roman" w:hAnsi="Times New Roman"/>
          <w:spacing w:val="-14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  <w:spacing w:val="-1"/>
        </w:rPr>
        <w:t xml:space="preserve"> </w:t>
      </w:r>
      <w:r>
        <w:t>como</w:t>
      </w:r>
      <w:r>
        <w:rPr>
          <w:rFonts w:ascii="Times New Roman" w:hAnsi="Times New Roman"/>
          <w:spacing w:val="-1"/>
        </w:rPr>
        <w:t xml:space="preserve"> </w:t>
      </w:r>
      <w:r>
        <w:t>Organização</w:t>
      </w:r>
      <w:r>
        <w:rPr>
          <w:rFonts w:ascii="Times New Roman" w:hAnsi="Times New Roman"/>
          <w:spacing w:val="-1"/>
        </w:rPr>
        <w:t xml:space="preserve"> </w:t>
      </w:r>
      <w:r>
        <w:t>Social,</w:t>
      </w:r>
      <w:r>
        <w:rPr>
          <w:rFonts w:ascii="Times New Roman" w:hAnsi="Times New Roman"/>
          <w:spacing w:val="-2"/>
        </w:rPr>
        <w:t xml:space="preserve"> </w:t>
      </w:r>
      <w:r>
        <w:t>vem</w:t>
      </w:r>
      <w:r>
        <w:rPr>
          <w:rFonts w:ascii="Times New Roman" w:hAnsi="Times New Roman"/>
          <w:spacing w:val="-2"/>
        </w:rPr>
        <w:t xml:space="preserve"> </w:t>
      </w:r>
      <w:r>
        <w:t>tornar</w:t>
      </w:r>
      <w:r>
        <w:rPr>
          <w:rFonts w:ascii="Times New Roman" w:hAnsi="Times New Roman"/>
          <w:spacing w:val="-1"/>
        </w:rPr>
        <w:t xml:space="preserve"> </w:t>
      </w:r>
      <w:r>
        <w:t>público</w:t>
      </w:r>
      <w:r>
        <w:rPr>
          <w:rFonts w:ascii="Times New Roman" w:hAnsi="Times New Roman"/>
          <w:spacing w:val="-1"/>
        </w:rPr>
        <w:t xml:space="preserve"> </w:t>
      </w:r>
      <w:r>
        <w:t>o</w:t>
      </w:r>
      <w:r>
        <w:rPr>
          <w:rFonts w:ascii="Times New Roman" w:hAnsi="Times New Roman"/>
          <w:spacing w:val="-1"/>
        </w:rPr>
        <w:t xml:space="preserve"> </w:t>
      </w:r>
      <w:r>
        <w:t>resultado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processo,</w:t>
      </w:r>
      <w:r>
        <w:rPr>
          <w:rFonts w:ascii="Times New Roman" w:hAnsi="Times New Roman"/>
          <w:spacing w:val="-2"/>
        </w:rPr>
        <w:t xml:space="preserve"> </w:t>
      </w:r>
      <w:r>
        <w:t>com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  <w:spacing w:val="-1"/>
        </w:rPr>
        <w:t xml:space="preserve"> </w:t>
      </w:r>
      <w:r>
        <w:t>seguinte(s)</w:t>
      </w:r>
      <w:r>
        <w:rPr>
          <w:rFonts w:ascii="Times New Roman" w:hAnsi="Times New Roman"/>
          <w:spacing w:val="-1"/>
        </w:rPr>
        <w:t xml:space="preserve"> </w:t>
      </w:r>
      <w:r>
        <w:t>unidade(s):</w:t>
      </w:r>
    </w:p>
    <w:p w14:paraId="1A2E76D4" w14:textId="77777777" w:rsidR="009A7C92" w:rsidRDefault="00E4582C">
      <w:pPr>
        <w:spacing w:before="212"/>
        <w:ind w:left="117" w:right="98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4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Times New Roman"/>
          <w:spacing w:val="-10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pacing w:val="-12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Times New Roman"/>
          <w:spacing w:val="-1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Mulher</w:t>
      </w:r>
    </w:p>
    <w:p w14:paraId="03915E10" w14:textId="77777777" w:rsidR="009A7C92" w:rsidRDefault="00E4582C">
      <w:pPr>
        <w:spacing w:before="15"/>
        <w:ind w:left="117" w:right="98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pacing w:val="-14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-12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pacing w:val="-13"/>
          <w:sz w:val="21"/>
        </w:rPr>
        <w:t xml:space="preserve"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 w14:paraId="7AD24461" w14:textId="77777777" w:rsidR="009A7C92" w:rsidRDefault="009A7C92">
      <w:pPr>
        <w:pStyle w:val="Corpodetexto"/>
        <w:rPr>
          <w:rFonts w:ascii="Calibri"/>
          <w:sz w:val="21"/>
        </w:rPr>
      </w:pPr>
    </w:p>
    <w:p w14:paraId="6F9642C2" w14:textId="77777777" w:rsidR="009A7C92" w:rsidRDefault="009A7C92">
      <w:pPr>
        <w:pStyle w:val="Corpodetexto"/>
        <w:rPr>
          <w:rFonts w:ascii="Calibri"/>
          <w:sz w:val="21"/>
        </w:rPr>
      </w:pPr>
    </w:p>
    <w:p w14:paraId="728C00B0" w14:textId="77777777" w:rsidR="009A7C92" w:rsidRDefault="009A7C92">
      <w:pPr>
        <w:pStyle w:val="Corpodetexto"/>
        <w:rPr>
          <w:rFonts w:ascii="Calibri"/>
          <w:sz w:val="21"/>
        </w:rPr>
      </w:pPr>
    </w:p>
    <w:p w14:paraId="000355A7" w14:textId="77777777" w:rsidR="009A7C92" w:rsidRDefault="009A7C92">
      <w:pPr>
        <w:pStyle w:val="Corpodetexto"/>
        <w:rPr>
          <w:rFonts w:ascii="Calibri"/>
          <w:sz w:val="21"/>
        </w:rPr>
      </w:pPr>
    </w:p>
    <w:p w14:paraId="1AF9A8EF" w14:textId="77777777" w:rsidR="009A7C92" w:rsidRDefault="009A7C92">
      <w:pPr>
        <w:pStyle w:val="Corpodetexto"/>
        <w:rPr>
          <w:rFonts w:ascii="Calibri"/>
          <w:sz w:val="21"/>
        </w:rPr>
      </w:pPr>
    </w:p>
    <w:p w14:paraId="76D29451" w14:textId="77777777" w:rsidR="009A7C92" w:rsidRDefault="009A7C92">
      <w:pPr>
        <w:pStyle w:val="Corpodetexto"/>
        <w:rPr>
          <w:rFonts w:ascii="Calibri"/>
          <w:sz w:val="21"/>
        </w:rPr>
      </w:pPr>
    </w:p>
    <w:p w14:paraId="0790D7A2" w14:textId="77777777" w:rsidR="009A7C92" w:rsidRDefault="009A7C92">
      <w:pPr>
        <w:pStyle w:val="Corpodetexto"/>
        <w:rPr>
          <w:rFonts w:ascii="Calibri"/>
          <w:sz w:val="21"/>
        </w:rPr>
      </w:pPr>
    </w:p>
    <w:p w14:paraId="5AAD28CF" w14:textId="77777777" w:rsidR="009A7C92" w:rsidRDefault="009A7C92">
      <w:pPr>
        <w:pStyle w:val="Corpodetexto"/>
        <w:rPr>
          <w:rFonts w:ascii="Calibri"/>
          <w:sz w:val="21"/>
        </w:rPr>
      </w:pPr>
    </w:p>
    <w:p w14:paraId="40036790" w14:textId="77777777" w:rsidR="009A7C92" w:rsidRDefault="009A7C92">
      <w:pPr>
        <w:pStyle w:val="Corpodetexto"/>
        <w:rPr>
          <w:rFonts w:ascii="Calibri"/>
          <w:sz w:val="21"/>
        </w:rPr>
      </w:pPr>
    </w:p>
    <w:p w14:paraId="5DA8DB66" w14:textId="77777777" w:rsidR="009A7C92" w:rsidRDefault="009A7C92">
      <w:pPr>
        <w:pStyle w:val="Corpodetexto"/>
        <w:spacing w:before="65"/>
        <w:rPr>
          <w:rFonts w:ascii="Calibri"/>
          <w:sz w:val="21"/>
        </w:rPr>
      </w:pPr>
    </w:p>
    <w:p w14:paraId="31F5BAF6" w14:textId="77777777" w:rsidR="009A7C92" w:rsidRDefault="00E4582C">
      <w:pPr>
        <w:tabs>
          <w:tab w:val="left" w:pos="3251"/>
          <w:tab w:val="left" w:pos="9188"/>
        </w:tabs>
        <w:ind w:left="143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pacing w:val="-2"/>
          <w:sz w:val="21"/>
          <w:highlight w:val="yellow"/>
        </w:rPr>
        <w:t>ESTE</w:t>
      </w:r>
      <w:r>
        <w:rPr>
          <w:rFonts w:ascii="Times New Roman"/>
          <w:color w:val="FF0000"/>
          <w:spacing w:val="-6"/>
          <w:sz w:val="21"/>
          <w:highlight w:val="yellow"/>
        </w:rPr>
        <w:t xml:space="preserve"> </w:t>
      </w:r>
      <w:r>
        <w:rPr>
          <w:rFonts w:ascii="Calibri"/>
          <w:b/>
          <w:color w:val="FF0000"/>
          <w:spacing w:val="-2"/>
          <w:sz w:val="21"/>
          <w:highlight w:val="yellow"/>
        </w:rPr>
        <w:t>PROCESSO</w:t>
      </w:r>
      <w:r>
        <w:rPr>
          <w:rFonts w:ascii="Times New Roman"/>
          <w:color w:val="FF0000"/>
          <w:spacing w:val="-4"/>
          <w:sz w:val="21"/>
          <w:highlight w:val="yellow"/>
        </w:rPr>
        <w:t xml:space="preserve"> </w:t>
      </w:r>
      <w:r>
        <w:rPr>
          <w:rFonts w:ascii="Calibri"/>
          <w:b/>
          <w:color w:val="FF0000"/>
          <w:spacing w:val="-2"/>
          <w:sz w:val="21"/>
          <w:highlight w:val="yellow"/>
        </w:rPr>
        <w:t>FOI</w:t>
      </w:r>
      <w:r>
        <w:rPr>
          <w:rFonts w:ascii="Times New Roman"/>
          <w:color w:val="FF0000"/>
          <w:spacing w:val="-5"/>
          <w:sz w:val="21"/>
          <w:highlight w:val="yellow"/>
        </w:rPr>
        <w:t xml:space="preserve"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 w14:paraId="3B124037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46365772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2DC5859C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0DA3794F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537171B0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42234A4C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5EE62BE3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3F2E7AFB" w14:textId="77777777" w:rsidR="009A7C92" w:rsidRDefault="009A7C92">
      <w:pPr>
        <w:pStyle w:val="Corpodetexto"/>
        <w:rPr>
          <w:rFonts w:ascii="Times New Roman"/>
          <w:sz w:val="20"/>
        </w:rPr>
      </w:pPr>
    </w:p>
    <w:p w14:paraId="7530CF04" w14:textId="77777777" w:rsidR="009A7C92" w:rsidRDefault="009A7C92">
      <w:pPr>
        <w:pStyle w:val="Corpodetexto"/>
        <w:spacing w:before="91"/>
        <w:rPr>
          <w:rFonts w:ascii="Times New Roman"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677"/>
        <w:gridCol w:w="1793"/>
      </w:tblGrid>
      <w:tr w:rsidR="009A7C92" w14:paraId="0D993C36" w14:textId="77777777">
        <w:trPr>
          <w:trHeight w:val="984"/>
        </w:trPr>
        <w:tc>
          <w:tcPr>
            <w:tcW w:w="2581" w:type="dxa"/>
            <w:tcBorders>
              <w:right w:val="single" w:sz="8" w:space="0" w:color="000000"/>
            </w:tcBorders>
            <w:shd w:val="clear" w:color="auto" w:fill="D9D9D9"/>
          </w:tcPr>
          <w:p w14:paraId="6C82B281" w14:textId="77777777" w:rsidR="009A7C92" w:rsidRDefault="009A7C92">
            <w:pPr>
              <w:pStyle w:val="TableParagraph"/>
              <w:spacing w:before="114"/>
              <w:rPr>
                <w:rFonts w:ascii="Times New Roman"/>
                <w:sz w:val="21"/>
              </w:rPr>
            </w:pPr>
          </w:p>
          <w:p w14:paraId="6D06E7FC" w14:textId="77777777" w:rsidR="009A7C92" w:rsidRDefault="00E4582C">
            <w:pPr>
              <w:pStyle w:val="TableParagraph"/>
              <w:ind w:left="69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CFEA8C1" w14:textId="77777777" w:rsidR="009A7C92" w:rsidRDefault="009A7C92">
            <w:pPr>
              <w:pStyle w:val="TableParagraph"/>
              <w:spacing w:before="114"/>
              <w:rPr>
                <w:rFonts w:ascii="Times New Roman"/>
                <w:sz w:val="21"/>
              </w:rPr>
            </w:pPr>
          </w:p>
          <w:p w14:paraId="109CD7D9" w14:textId="77777777" w:rsidR="009A7C92" w:rsidRDefault="00E4582C"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D9D9D9"/>
          </w:tcPr>
          <w:p w14:paraId="6C114A3D" w14:textId="77777777" w:rsidR="009A7C92" w:rsidRDefault="009A7C92">
            <w:pPr>
              <w:pStyle w:val="TableParagraph"/>
              <w:spacing w:before="114"/>
              <w:rPr>
                <w:rFonts w:ascii="Times New Roman"/>
                <w:sz w:val="21"/>
              </w:rPr>
            </w:pPr>
          </w:p>
          <w:p w14:paraId="6E59FF04" w14:textId="77777777" w:rsidR="009A7C92" w:rsidRDefault="00E4582C">
            <w:pPr>
              <w:pStyle w:val="TableParagraph"/>
              <w:ind w:left="145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-1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 w:rsidR="009A7C92" w14:paraId="7A95AD2A" w14:textId="77777777">
        <w:trPr>
          <w:trHeight w:val="2554"/>
        </w:trPr>
        <w:tc>
          <w:tcPr>
            <w:tcW w:w="2581" w:type="dxa"/>
            <w:tcBorders>
              <w:right w:val="single" w:sz="8" w:space="0" w:color="000000"/>
            </w:tcBorders>
          </w:tcPr>
          <w:p w14:paraId="4AA78B8E" w14:textId="77777777" w:rsidR="009A7C92" w:rsidRDefault="009A7C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</w:tcPr>
          <w:p w14:paraId="18A1994F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0A83338F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665DAFD7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332FC278" w14:textId="77777777" w:rsidR="009A7C92" w:rsidRDefault="009A7C92">
            <w:pPr>
              <w:pStyle w:val="TableParagraph"/>
              <w:spacing w:before="145"/>
              <w:rPr>
                <w:rFonts w:ascii="Times New Roman"/>
                <w:sz w:val="15"/>
              </w:rPr>
            </w:pPr>
          </w:p>
          <w:p w14:paraId="4A4436A2" w14:textId="77777777" w:rsidR="009A7C92" w:rsidRDefault="00E4582C">
            <w:pPr>
              <w:pStyle w:val="TableParagraph"/>
              <w:spacing w:line="264" w:lineRule="auto"/>
              <w:ind w:left="51" w:right="1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SERVIÇOS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DE: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FORNECIMENTO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INSTALAÇÃO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PELÍCULA</w:t>
            </w:r>
            <w:r>
              <w:rPr>
                <w:rFonts w:ascii="Times New Roman" w:hAnsi="Times New Roman"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PROTEÇÃO</w:t>
            </w:r>
            <w:r>
              <w:rPr>
                <w:rFonts w:ascii="Times New Roman" w:hAnsi="Times New Roman"/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SOLAR,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INSULFILM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TÉRMICO</w:t>
            </w:r>
            <w:r>
              <w:rPr>
                <w:rFonts w:ascii="Times New Roman" w:hAnsi="Times New Roman"/>
                <w:sz w:val="15"/>
              </w:rPr>
              <w:t xml:space="preserve"> </w:t>
            </w:r>
            <w:r>
              <w:rPr>
                <w:sz w:val="15"/>
              </w:rPr>
              <w:t>G5,</w:t>
            </w:r>
          </w:p>
          <w:p w14:paraId="35F0B1CE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6DE1F437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1062CDA8" w14:textId="77777777" w:rsidR="009A7C92" w:rsidRDefault="009A7C92">
            <w:pPr>
              <w:pStyle w:val="TableParagraph"/>
              <w:rPr>
                <w:rFonts w:ascii="Times New Roman"/>
                <w:sz w:val="15"/>
              </w:rPr>
            </w:pPr>
          </w:p>
          <w:p w14:paraId="39785A42" w14:textId="77777777" w:rsidR="009A7C92" w:rsidRDefault="009A7C92">
            <w:pPr>
              <w:pStyle w:val="TableParagraph"/>
              <w:spacing w:before="166"/>
              <w:rPr>
                <w:rFonts w:ascii="Times New Roman"/>
                <w:sz w:val="15"/>
              </w:rPr>
            </w:pPr>
          </w:p>
          <w:p w14:paraId="592B609B" w14:textId="77777777" w:rsidR="009A7C92" w:rsidRDefault="00E4582C">
            <w:pPr>
              <w:pStyle w:val="TableParagraph"/>
              <w:spacing w:line="239" w:lineRule="exact"/>
              <w:ind w:left="51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CONTRATTO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 w14:paraId="7025F0D9" w14:textId="77777777" w:rsidR="009A7C92" w:rsidRDefault="009A7C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2119AB" w14:textId="77777777" w:rsidR="009A7C92" w:rsidRDefault="009A7C92">
      <w:pPr>
        <w:pStyle w:val="Corpodetexto"/>
        <w:rPr>
          <w:rFonts w:ascii="Times New Roman"/>
          <w:sz w:val="21"/>
        </w:rPr>
      </w:pPr>
    </w:p>
    <w:p w14:paraId="1FE2A73D" w14:textId="77777777" w:rsidR="009A7C92" w:rsidRDefault="009A7C92">
      <w:pPr>
        <w:pStyle w:val="Corpodetexto"/>
        <w:spacing w:before="30"/>
        <w:rPr>
          <w:rFonts w:ascii="Times New Roman"/>
          <w:sz w:val="21"/>
        </w:rPr>
      </w:pPr>
    </w:p>
    <w:p w14:paraId="55369B23" w14:textId="77777777" w:rsidR="009A7C92" w:rsidRDefault="00E4582C">
      <w:pPr>
        <w:tabs>
          <w:tab w:val="left" w:pos="5631"/>
        </w:tabs>
        <w:spacing w:before="1"/>
        <w:ind w:left="416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8"/>
          <w:sz w:val="21"/>
        </w:rPr>
        <w:t xml:space="preserve"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15</w:t>
      </w:r>
      <w:r>
        <w:rPr>
          <w:rFonts w:ascii="Times New Roman" w:hAnsi="Times New Roman"/>
          <w:spacing w:val="-11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11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fevereiro</w:t>
      </w:r>
      <w:r>
        <w:rPr>
          <w:rFonts w:ascii="Times New Roman" w:hAnsi="Times New Roman"/>
          <w:spacing w:val="-10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11"/>
          <w:position w:val="1"/>
          <w:sz w:val="21"/>
        </w:rPr>
        <w:t xml:space="preserve"> </w:t>
      </w:r>
      <w:r>
        <w:rPr>
          <w:rFonts w:ascii="Calibri" w:hAnsi="Calibri"/>
          <w:spacing w:val="-4"/>
          <w:position w:val="1"/>
          <w:sz w:val="21"/>
        </w:rPr>
        <w:t>2024</w:t>
      </w:r>
    </w:p>
    <w:sectPr w:rsidR="009A7C92">
      <w:type w:val="continuous"/>
      <w:pgSz w:w="11900" w:h="16840"/>
      <w:pgMar w:top="114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C92"/>
    <w:rsid w:val="009A7C92"/>
    <w:rsid w:val="00E4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317"/>
  <w15:docId w15:val="{6CC0E4CD-FAAB-4063-9715-2673349A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8"/>
      <w:ind w:left="123" w:right="98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diego.pinto</dc:creator>
  <cp:lastModifiedBy>Diego Pinto</cp:lastModifiedBy>
  <cp:revision>2</cp:revision>
  <dcterms:created xsi:type="dcterms:W3CDTF">2024-02-15T13:59:00Z</dcterms:created>
  <dcterms:modified xsi:type="dcterms:W3CDTF">2024-02-15T17:25:00Z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9.27</vt:lpwstr>
  </property>
</Properties>
</file>