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8833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273" w:x="790" w:y="14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148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26/10/2023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16:47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220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4" w:x="790" w:y="244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790" w:y="244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9" w:x="790" w:y="316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Relatório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Geral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PDC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29" w:x="790" w:y="31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317649335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29" w:x="790" w:y="316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50875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FORMULÁRIOS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GRÁFICOS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18" w:x="790" w:y="412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17" w:x="865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Contato: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87" w:x="1901" w:y="4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Augusto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39563909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0" w:x="865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Inserção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0" w:x="865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Cotação: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01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1977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1/10/2023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11:13:50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6" w:x="865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Vencimento:</w:t>
      </w:r>
      <w:r>
        <w:rPr>
          <w:rFonts w:ascii="Tahoma"/>
          <w:b w:val="on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25/10/2023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10:17:00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865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0" w:x="865" w:y="5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01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3" w:x="1977" w:y="5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1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1" w:x="1977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*FRETE: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4" w:x="1901" w:y="5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endereço: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PERIMETRAL,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COIMBRA,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Goiânia/GO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74.530-020,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0" w:x="865" w:y="6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Observações: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*CERTIDÕES: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Municipal,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Federal,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FGTS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Trabalhista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emissão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0" w:x="865" w:y="6124"/>
        <w:widowControl w:val="off"/>
        <w:autoSpaceDE w:val="off"/>
        <w:autoSpaceDN w:val="off"/>
        <w:spacing w:before="0" w:after="0" w:line="165" w:lineRule="exact"/>
        <w:ind w:left="10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até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*REGULAMENTO: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processo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obedecerá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Regulamento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IGH,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0" w:x="865" w:y="6124"/>
        <w:widowControl w:val="off"/>
        <w:autoSpaceDE w:val="off"/>
        <w:autoSpaceDN w:val="off"/>
        <w:spacing w:before="0" w:after="0" w:line="165" w:lineRule="exact"/>
        <w:ind w:left="10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prevalecendo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divergência.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1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9" w:x="1977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possuir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estoque,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IMEDIATA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cotações,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enviado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mínimo,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meses.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autorizado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faltando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poderão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implicar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devolução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mercadoria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ônus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IGH.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*ESPECIFICAÇÕES: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descrever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OBSERVAÇÕES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número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ANVISA,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Certificado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Aprovação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(CA),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informar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quantidade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embalagem.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*FRETE: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Só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propostas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endereço: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PERIMETRAL,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COIMBRA,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Goiânia/GO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74.530-020,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horário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especificado.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*PAGAMENTO: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PJ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*CERTIDÕES: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Certidões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Municipal,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Estadual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Goiás,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Federal,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FGTS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Trabalhista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junto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à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Fiscal,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abrangendo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emissão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desta.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*ANÁLISE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cotação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informada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liberado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Departamento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*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plataforma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bionexo,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estará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autorizado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faturar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efetivar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9" w:x="1901" w:y="68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acordado,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OBSERVAÇÕES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confirmação.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865" w:y="7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Termos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6" w:x="865" w:y="7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7" w:x="865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Cotação: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45" w:x="1901" w:y="8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Pública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951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4" w:x="1946" w:y="9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2" w:x="840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Status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Item: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Status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871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871" w:y="1049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27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27" w:y="1049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10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54" w:y="1049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47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31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72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56" w:x="1236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Hilton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Aquino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Junior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56" w:x="1236" w:y="10912"/>
        <w:widowControl w:val="off"/>
        <w:autoSpaceDE w:val="off"/>
        <w:autoSpaceDN w:val="off"/>
        <w:spacing w:before="0" w:after="0" w:line="165" w:lineRule="exact"/>
        <w:ind w:left="70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6962495803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90" w:x="3835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43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5243" w:y="10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77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6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853" w:y="11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8833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173" w:x="1377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39.703.748/0001-96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3" w:x="1377" w:y="556"/>
        <w:widowControl w:val="off"/>
        <w:autoSpaceDE w:val="off"/>
        <w:autoSpaceDN w:val="off"/>
        <w:spacing w:before="0" w:after="0" w:line="165" w:lineRule="exact"/>
        <w:ind w:left="4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3" w:x="1377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Aquino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Junior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3" w:x="1377" w:y="556"/>
        <w:widowControl w:val="off"/>
        <w:autoSpaceDE w:val="off"/>
        <w:autoSpaceDN w:val="off"/>
        <w:spacing w:before="0" w:after="0" w:line="165" w:lineRule="exact"/>
        <w:ind w:left="4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8335-1645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9" w:x="1588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contato@cromya.com.br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9" w:x="1588" w:y="1216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f_mais_info(359635)"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f_mais_info(359635)"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f_mais_info(359635)"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72" w:x="1178" w:y="1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Led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2" w:x="1178" w:y="1636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21.584.813/0001-46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2" w:x="1178" w:y="1636"/>
        <w:widowControl w:val="off"/>
        <w:autoSpaceDE w:val="off"/>
        <w:autoSpaceDN w:val="off"/>
        <w:spacing w:before="0" w:after="0" w:line="165" w:lineRule="exact"/>
        <w:ind w:left="6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81" w:y="2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01" w:y="2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2132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2132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8" w:x="1645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Eliane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873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1.700,0000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873" w:y="2132"/>
        <w:widowControl w:val="off"/>
        <w:autoSpaceDE w:val="off"/>
        <w:autoSpaceDN w:val="off"/>
        <w:spacing w:before="107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3873" w:y="2132"/>
        <w:widowControl w:val="off"/>
        <w:autoSpaceDE w:val="off"/>
        <w:autoSpaceDN w:val="off"/>
        <w:spacing w:before="1077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77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11/11/2023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77" w:y="2132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28/10/2023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77" w:y="2132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022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2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2132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2132"/>
        <w:widowControl w:val="off"/>
        <w:autoSpaceDE w:val="off"/>
        <w:autoSpaceDN w:val="off"/>
        <w:spacing w:before="107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5" w:y="2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68" w:x="1330" w:y="2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atendimento2@ledpapeis.com.br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9" w:y="2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f_mais_info(198633)"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f_mais_info(198633)"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f_mais_info(198633)"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88" w:x="1070" w:y="2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OSVALDO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PECCI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JUNIOR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EDITORA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8" w:x="1070" w:y="2882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07.088.090/0001-63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8" w:x="1070" w:y="2882"/>
        <w:widowControl w:val="off"/>
        <w:autoSpaceDE w:val="off"/>
        <w:autoSpaceDN w:val="off"/>
        <w:spacing w:before="0" w:after="0" w:line="165" w:lineRule="exact"/>
        <w:ind w:left="7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81" w:y="3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01" w:y="3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538" w:y="3378"/>
        <w:widowControl w:val="off"/>
        <w:autoSpaceDE w:val="off"/>
        <w:autoSpaceDN w:val="off"/>
        <w:spacing w:before="0" w:after="0" w:line="169" w:lineRule="exact"/>
        <w:ind w:left="4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538" w:y="3378"/>
        <w:widowControl w:val="off"/>
        <w:autoSpaceDE w:val="off"/>
        <w:autoSpaceDN w:val="off"/>
        <w:spacing w:before="0" w:after="0" w:line="165" w:lineRule="exact"/>
        <w:ind w:left="3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2217-3567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538" w:y="3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osvaldo@5apapeis.com.br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2" w:x="1538" w:y="3378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f_mais_info(190076)"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593" w:x="8126" w:y="3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5" w:y="34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84" w:x="1122" w:y="4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Livraria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Universo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4" w:x="1122" w:y="4128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04.292.064/0001-64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84" w:x="1122" w:y="4128"/>
        <w:widowControl w:val="off"/>
        <w:autoSpaceDE w:val="off"/>
        <w:autoSpaceDN w:val="off"/>
        <w:spacing w:before="0" w:after="0" w:line="165" w:lineRule="exact"/>
        <w:ind w:left="7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281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01" w:y="4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5" w:x="1401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ROGERIO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BERNARDES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5" w:x="1401" w:y="4623"/>
        <w:widowControl w:val="off"/>
        <w:autoSpaceDE w:val="off"/>
        <w:autoSpaceDN w:val="off"/>
        <w:spacing w:before="0" w:after="0" w:line="165" w:lineRule="exact"/>
        <w:ind w:left="4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3092-3634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6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5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4" w:x="1271" w:y="4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contato@universopapelaria.com.br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84" w:x="1271" w:y="4954"/>
        <w:widowControl w:val="off"/>
        <w:autoSpaceDE w:val="off"/>
        <w:autoSpaceDN w:val="off"/>
        <w:spacing w:before="0" w:after="0" w:line="165" w:lineRule="exact"/>
        <w:ind w:left="45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f_mais_info(64134)"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f_mais_info(64134)"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f_mais_info(64134)"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67" w:x="1280" w:y="5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Sebastiao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Candido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7" w:x="1280" w:y="5374"/>
        <w:widowControl w:val="off"/>
        <w:autoSpaceDE w:val="off"/>
        <w:autoSpaceDN w:val="off"/>
        <w:spacing w:before="0" w:after="0" w:line="165" w:lineRule="exact"/>
        <w:ind w:left="7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377" w:y="5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CNPJ: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04.218.027/0001-06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2" w:x="1377" w:y="5704"/>
        <w:widowControl w:val="off"/>
        <w:autoSpaceDE w:val="off"/>
        <w:autoSpaceDN w:val="off"/>
        <w:spacing w:before="0" w:after="0" w:line="165" w:lineRule="exact"/>
        <w:ind w:left="3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CRIXÁS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2" w:x="1377" w:y="570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Almeida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Teixeira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5" w:y="586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55" w:y="5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33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77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21/10/2023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26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5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9" w:y="6364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liviocat@gmail.com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9" w:y="6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772" w:x="1838" w:y="7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4" w:x="6124" w:y="7100"/>
        <w:widowControl w:val="off"/>
        <w:autoSpaceDE w:val="off"/>
        <w:autoSpaceDN w:val="off"/>
        <w:spacing w:before="0" w:after="0" w:line="169" w:lineRule="exact"/>
        <w:ind w:left="74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Respostas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84" w:x="6124" w:y="7100"/>
        <w:widowControl w:val="off"/>
        <w:autoSpaceDE w:val="off"/>
        <w:autoSpaceDN w:val="off"/>
        <w:spacing w:before="10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7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5" w:x="1626" w:y="7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ATESTADO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272" w:y="7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272" w:y="74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357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158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5" w:x="6414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7004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8" w:x="8445" w:y="7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31" w:x="1323" w:y="7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COMPARECIMENTO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-&gt;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31" w:x="1323" w:y="7565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BLOCO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FOLHAS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31" w:x="1323" w:y="7565"/>
        <w:widowControl w:val="off"/>
        <w:autoSpaceDE w:val="off"/>
        <w:autoSpaceDN w:val="off"/>
        <w:spacing w:before="0" w:after="0" w:line="165" w:lineRule="exact"/>
        <w:ind w:left="3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120" w:y="7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4" w:x="3357" w:y="7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Junior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7004" w:y="8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7004" w:y="8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CROMYA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4" w:x="7004" w:y="80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CROMYA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045" w:y="8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9" w:x="4390" w:y="8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455" w:y="8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445" w:y="8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216" w:y="8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45" w:y="8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0" w:x="1045" w:y="8361"/>
        <w:widowControl w:val="off"/>
        <w:autoSpaceDE w:val="off"/>
        <w:autoSpaceDN w:val="off"/>
        <w:spacing w:before="0" w:after="0" w:line="169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45" w:y="8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57" w:y="8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433" w:y="8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6962495803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7004" w:y="8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BLOCO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693" w:y="8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86" w:x="7004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COMPARECIMENTO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86" w:x="7004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FORMATOI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86" w:x="7004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15X21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1X0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86" w:x="7004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SULFITE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0216" w:y="8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0216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Rosana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0216" w:y="8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8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Sebastiao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8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Candido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8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8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045" w:y="9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45" w:y="900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45" w:y="9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4287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18,0000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360,0000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6442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3" w:x="8445" w:y="9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56" w:x="10216" w:y="9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Moura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9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9411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92" w:x="7004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BLOCADO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100X1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92" w:x="7004" w:y="9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SUZANO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PLUG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92" w:x="7004" w:y="9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IMPRESSOS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9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9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16:32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681" w:y="9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70" w:y="9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6" w:x="1976" w:y="10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Sebastiao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976" w:y="100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10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045" w:y="10147"/>
        <w:widowControl w:val="off"/>
        <w:autoSpaceDE w:val="off"/>
        <w:autoSpaceDN w:val="off"/>
        <w:spacing w:before="14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2" w:x="1976" w:y="10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976" w:y="10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COMPARECIMENTO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976" w:y="10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FORMATOI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10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2052" w:y="10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1X0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976" w:y="111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8833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49" w:x="197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976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976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1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45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81" w:y="1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25/08/2023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6" w:x="1976" w:y="1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Sebastiao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976" w:y="1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2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5" w:x="1976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976" w:y="2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COMPARECIMENTO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1976" w:y="2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FORMATOI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2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2" w:x="2052" w:y="2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1X0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2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2" w:x="1976" w:y="3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976" w:y="3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976" w:y="3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976" w:y="31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3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3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3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3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45" w:y="4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533" w:y="4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33" w:y="4698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33" w:y="4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4" w:x="1286" w:y="4728"/>
        <w:widowControl w:val="off"/>
        <w:autoSpaceDE w:val="off"/>
        <w:autoSpaceDN w:val="off"/>
        <w:spacing w:before="0" w:after="0" w:line="169" w:lineRule="exact"/>
        <w:ind w:left="14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ATESTADO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4" w:x="1286" w:y="4728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5X21CM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SULFITE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4" w:x="1286" w:y="47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FLS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-&gt;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4X0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4" w:x="1286" w:y="4728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BLOCO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50X1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94" w:x="1286" w:y="4728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11039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4272" w:y="47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272" w:y="47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357" w:y="4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323" w:y="4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33" w:x="7529" w:y="4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4" w:x="1197" w:y="4894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4" w:x="1197" w:y="48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1" w:x="7529" w:y="5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7529" w:y="5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7529" w:y="5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5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5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5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Junior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555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574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868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8445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216" w:y="5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045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045" w:y="5629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3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7529" w:y="5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CROMYA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7529" w:y="5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CROMYA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57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433" w:y="5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6962495803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45" w:y="6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7529" w:y="6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BLOCO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2" w:x="7529" w:y="6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ATESTADO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2" w:x="7529" w:y="6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693" w:y="6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045" w:y="6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095" w:y="6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0216" w:y="6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6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Rosana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6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6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Moura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6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7529" w:y="6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7619" w:y="6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X0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17" w:x="1045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3357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Sebastiao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6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Candido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6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67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7" w:x="7529" w:y="6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7" w:x="7529" w:y="6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SULFITE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75</w:t>
      </w:r>
      <w:r>
        <w:rPr>
          <w:rFonts w:ascii="Tahoma"/>
          <w:b w:val="on"/>
          <w:color w:val="333333"/>
          <w:spacing w:val="6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7" w:x="7529" w:y="6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BLOCADO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6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6905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46" w:x="4452" w:y="6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18,0000</w:t>
      </w:r>
      <w:r>
        <w:rPr>
          <w:rFonts w:ascii="Tahoma"/>
          <w:b w:val="on"/>
          <w:color w:val="333333"/>
          <w:spacing w:val="15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360,0000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6855" w:y="6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7529" w:y="7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75" w:x="7619" w:y="7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00X1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681" w:y="7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0216" w:y="7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28" w:x="10305" w:y="7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6:32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529" w:y="7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SUZANO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529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PULG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529" w:y="7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IMPRESSOS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6" w:x="1976" w:y="7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Sebastiao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976" w:y="7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7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0" w:x="1976" w:y="7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ATESTADO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7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1X0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7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7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7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PULG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7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8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9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9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9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45" w:y="9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81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25/08/2023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6" w:x="1976" w:y="9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Sebastiao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976" w:y="9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9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70" w:x="1976" w:y="10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ATESTADO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10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1X0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10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10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10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PULG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976" w:y="10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10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8833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28" w:x="1045" w:y="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3" w:x="1045" w:y="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3" w:x="1045" w:y="961"/>
        <w:widowControl w:val="off"/>
        <w:autoSpaceDE w:val="off"/>
        <w:autoSpaceDN w:val="off"/>
        <w:spacing w:before="71" w:after="0" w:line="169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6/09/2022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3" w:x="1045" w:y="961"/>
        <w:widowControl w:val="off"/>
        <w:autoSpaceDE w:val="off"/>
        <w:autoSpaceDN w:val="off"/>
        <w:spacing w:before="71" w:after="0" w:line="169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3" w:x="1045" w:y="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81" w:y="1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2052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976" w:y="1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ATESTADO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1976" w:y="2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15X21CM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0" w:x="1976" w:y="21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2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2052" w:y="24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-&amp;gt;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2052" w:y="2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976" w:y="2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3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3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3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3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45" w:y="3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3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443" w:y="3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443" w:y="3993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443" w:y="39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0" w:x="1088" w:y="4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CAPA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PRONTUARIO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272" w:y="4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272" w:y="4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357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218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7409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8" w:x="8445" w:y="4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4" w:x="1091" w:y="4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9" w:x="1176" w:y="4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KRAFT.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MEDINDO: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9" w:x="1176" w:y="418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23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1/2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CM.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9" w:x="1176" w:y="4188"/>
        <w:widowControl w:val="off"/>
        <w:autoSpaceDE w:val="off"/>
        <w:autoSpaceDN w:val="off"/>
        <w:spacing w:before="0" w:after="0" w:line="165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7409" w:y="4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4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46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Junior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7409" w:y="4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7409" w:y="4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7409" w:y="4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CROMYA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45" w:y="4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45" w:y="475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3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45" w:y="4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526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95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6701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216" w:y="4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57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433" w:y="5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6962495803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7409" w:y="5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CROMYA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693" w:y="5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7409" w:y="5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CAPA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82" w:x="7409" w:y="5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PRONTUARIO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045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095" w:y="5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7409" w:y="5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92" w:x="7499" w:y="5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2X47CM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5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Rosana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Moura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5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16:32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17" w:x="1045" w:y="5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3357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Sebastiao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Candido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5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KRAFT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300G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1X0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VINCOS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SUZANO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5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PLUG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6034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2" w:x="4437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4,5000</w:t>
      </w:r>
      <w:r>
        <w:rPr>
          <w:rFonts w:ascii="Tahoma"/>
          <w:b w:val="on"/>
          <w:color w:val="333333"/>
          <w:spacing w:val="6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9.000,0000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7" w:x="6720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3" w:x="8445" w:y="6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681" w:y="6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6" w:x="1976" w:y="6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Sebastiao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976" w:y="6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6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409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IMPRESSOS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2" w:x="1976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976" w:y="7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7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052" w:y="7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2X47CM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9" w:x="1976" w:y="7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1X0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976" w:y="7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76" w:y="7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2071" w:y="7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976" w:y="8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8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83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8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8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3" w:x="1045" w:y="8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3" w:x="1045" w:y="8691"/>
        <w:widowControl w:val="off"/>
        <w:autoSpaceDE w:val="off"/>
        <w:autoSpaceDN w:val="off"/>
        <w:spacing w:before="71" w:after="0" w:line="169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9/11/2022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93" w:x="1045" w:y="8691"/>
        <w:widowControl w:val="off"/>
        <w:autoSpaceDE w:val="off"/>
        <w:autoSpaceDN w:val="off"/>
        <w:spacing w:before="71" w:after="0" w:line="169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3" w:x="1045" w:y="8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81" w:y="8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9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2052" w:y="9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976" w:y="9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976" w:y="9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9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2052" w:y="10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10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10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0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10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45" w:y="10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81" w:y="10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28/10/2022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8833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293" w:x="1045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3" w:x="1045" w:y="556"/>
        <w:widowControl w:val="off"/>
        <w:autoSpaceDE w:val="off"/>
        <w:autoSpaceDN w:val="off"/>
        <w:spacing w:before="0" w:after="0" w:line="165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3" w:x="1045" w:y="556"/>
        <w:widowControl w:val="off"/>
        <w:autoSpaceDE w:val="off"/>
        <w:autoSpaceDN w:val="off"/>
        <w:spacing w:before="0" w:after="0" w:line="165" w:lineRule="exact"/>
        <w:ind w:left="10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976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976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1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2052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16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16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1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45" w:y="2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443" w:y="2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443" w:y="2612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443" w:y="2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56" w:x="1210" w:y="2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CAPA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PRONTUARIO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272" w:y="2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4272" w:y="2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3357" w:y="2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5218" w:y="2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7409" w:y="2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8" w:x="8445" w:y="2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282" w:y="2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21" w:x="1371" w:y="2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2X47CM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300G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3" w:x="1782" w:y="2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1669" w:y="31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7409" w:y="3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7409" w:y="31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7409" w:y="31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7409" w:y="31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CROMYA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5" w:x="7409" w:y="31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CROMYA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3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3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Aquino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357" w:y="3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Junior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45" w:y="3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45" w:y="3378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333333"/>
          <w:spacing w:val="39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0" w:x="1045" w:y="3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ALTERNATIVA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526" w:y="3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5395" w:y="3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7.600,0000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6701" w:y="3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216" w:y="3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57" w:y="3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4" w:x="3433" w:y="3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6962495803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693" w:y="4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4" w:x="7409" w:y="4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CAPA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82" w:x="7409" w:y="4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PRONTUARIO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045" w:y="4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3" w:x="1095" w:y="4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Hilton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7409" w:y="4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92" w:x="7499" w:y="4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2X47CM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4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Rosana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Moura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4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16:32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17" w:x="1045" w:y="4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pagamento.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3357" w:y="4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Sebastiao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Candido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45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KRAFT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300G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1X0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VINCOS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SUZANO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59" w:x="7409" w:y="45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PLUG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4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4653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02" w:x="4437" w:y="4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4,5000</w:t>
      </w:r>
      <w:r>
        <w:rPr>
          <w:rFonts w:ascii="Tahoma"/>
          <w:b w:val="on"/>
          <w:color w:val="333333"/>
          <w:spacing w:val="6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9.000,0000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7" w:x="6720" w:y="4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3" w:x="8445" w:y="47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4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1681" w:y="5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6" w:x="1976" w:y="5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Sebastiao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976" w:y="5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5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409" w:y="5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IMPRESSOS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2" w:x="1976" w:y="5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2" w:x="1976" w:y="5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PRONTUARIO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052" w:y="6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2X47CM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9" w:x="1976" w:y="6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1X0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9" w:x="1976" w:y="6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VINCOS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76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5" w:x="2071" w:y="6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1976" w:y="6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IMPRESSOS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6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6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2052" w:y="6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5" w:x="1045" w:y="7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7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6518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18" w:y="7865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33" w:x="6518" w:y="7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60" w:x="1208" w:y="7895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COUCHE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A4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60" w:x="1208" w:y="7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BRILHO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180G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RESMA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60" w:x="1208" w:y="7895"/>
        <w:widowControl w:val="off"/>
        <w:autoSpaceDE w:val="off"/>
        <w:autoSpaceDN w:val="off"/>
        <w:spacing w:before="0" w:after="0" w:line="165" w:lineRule="exact"/>
        <w:ind w:left="6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FOLHAS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26" w:x="3357" w:y="8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533" w:x="7529" w:y="8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Situação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8" w:x="1669" w:y="8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Código: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43275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7529" w:y="8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7529" w:y="8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7529" w:y="8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180GRS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7529" w:y="8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PCT/50FLS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3" w:x="7529" w:y="8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EDISPEL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357" w:y="8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357" w:y="8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357" w:y="8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Universo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3357" w:y="8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3" w:x="1045" w:y="8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510" w:y="8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18,9800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5544" w:y="8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6814" w:y="8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216" w:y="8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045" w:y="8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" w:x="1976" w:y="8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0" w:x="1045" w:y="9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Preferidas: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1693" w:y="9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9" w:x="7529" w:y="9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FOLHA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A-4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69" w:x="7529" w:y="9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COUCHE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1045" w:y="9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2" w:x="1045" w:y="9501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Livraria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2" w:x="1045" w:y="95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10216" w:y="9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Confirmado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0216" w:y="9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Rosana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10216" w:y="9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7529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7619" w:y="9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70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97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Sebastiao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9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Candido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9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3357" w:y="97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Oliveira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2" w:x="7529" w:y="9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PACOTE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2" w:x="7529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50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2" w:x="7529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FOLHAS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2" w:x="7529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SUZANO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2" w:x="7529" w:y="9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PLUG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9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Última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48" w:x="1315" w:y="9907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Compra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1" w:x="4407" w:y="9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20,0000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0" w:x="5429" w:y="9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400,0000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8" w:x="6840" w:y="9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83" w:x="8445" w:y="9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UNIDADE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56" w:x="10216" w:y="10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Moura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0216" w:y="10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5" w:x="1681" w:y="10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26/10/2023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10216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1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28" w:x="10305" w:y="10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6:32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6" w:x="1976" w:y="10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Sebastiao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976" w:y="10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10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4" w:x="1045" w:y="10642"/>
        <w:widowControl w:val="off"/>
        <w:autoSpaceDE w:val="off"/>
        <w:autoSpaceDN w:val="off"/>
        <w:spacing w:before="14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57" w:x="7529" w:y="10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IMPRESSOS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3357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3357" w:y="10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9" w:x="4510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87,9000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1.758,0000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6814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7529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7529" w:y="10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8445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9331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PROPOMOS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4" w:x="9331" w:y="108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216" w:y="10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5" w:x="1976" w:y="10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A-4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1976" w:y="111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6/10/2023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18" w:x="8833" w:y="2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1371" w:x="1976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976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357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3357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7529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7529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7529" w:y="5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9331" w:y="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9331" w:y="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9331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CREDITO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9331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9331" w:y="7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ANALISE.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76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2" w:x="2071" w:y="8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529" w:y="1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7606" w:y="1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10X297MM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1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11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1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1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7529" w:y="1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7529" w:y="1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7529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7529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5A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7529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7529" w:y="1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Suzano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45" w:y="1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3357" w:y="1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OSVALDO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3357" w:y="1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PECCI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3357" w:y="1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JUNIOR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3357" w:y="15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EDITORA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81" w:y="1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6" w:x="1770" w:y="17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6/07/2022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35" w:x="4433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111,3500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2.227,0000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6853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216" w:y="1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976" w:y="1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Tributária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976" w:y="19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4" w:x="1045" w:y="2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6" w:x="1976" w:y="2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1976" w:y="2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2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2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2052" w:y="2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EDISPEL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2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2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3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3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6" w:x="1045" w:y="3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6" w:x="1045" w:y="3318"/>
        <w:widowControl w:val="off"/>
        <w:autoSpaceDE w:val="off"/>
        <w:autoSpaceDN w:val="off"/>
        <w:spacing w:before="71" w:after="0" w:line="169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5/11/2020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36" w:x="1045" w:y="3318"/>
        <w:widowControl w:val="off"/>
        <w:autoSpaceDE w:val="off"/>
        <w:autoSpaceDN w:val="off"/>
        <w:spacing w:before="71" w:after="0" w:line="169" w:lineRule="exact"/>
        <w:ind w:left="9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PRIMICIAS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9" w:x="1681" w:y="3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071" w:x="1045" w:y="3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333333"/>
          <w:spacing w:val="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UTILIDADES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2" w:x="1976" w:y="4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1976" w:y="4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4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76" w:y="4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2052" w:y="4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6" w:x="2052" w:y="4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EDISPEL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1045" w:y="4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Marca: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976" w:y="4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EDISPEL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8" w:x="1045" w:y="5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28" w:x="1045" w:y="50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1976" w:y="5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2052" w:y="5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045" w:y="5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Quantidade: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7" w:x="3409" w:y="6049"/>
        <w:widowControl w:val="off"/>
        <w:autoSpaceDE w:val="off"/>
        <w:autoSpaceDN w:val="off"/>
        <w:spacing w:before="0" w:after="0" w:line="169" w:lineRule="exact"/>
        <w:ind w:left="4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Resumo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confirmados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307" w:x="3409" w:y="6049"/>
        <w:widowControl w:val="off"/>
        <w:autoSpaceDE w:val="off"/>
        <w:autoSpaceDN w:val="off"/>
        <w:spacing w:before="41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61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Num.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Itens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16" w:x="3409" w:y="6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Sebastiao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215" w:y="6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6715" w:y="6485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6715" w:y="6485"/>
        <w:widowControl w:val="off"/>
        <w:autoSpaceDE w:val="off"/>
        <w:autoSpaceDN w:val="off"/>
        <w:spacing w:before="56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R$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19.120,0000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17" w:x="5389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9" w:x="6209" w:y="67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5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245" w:x="3621" w:y="7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compras: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45" w:x="3621" w:y="7145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confirmados: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19.120,0000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776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5760" w:y="7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1" w:x="790" w:y="7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Atestamos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informações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constantes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neste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relatório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foram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registradas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referidos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(os)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(es)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habilitado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31" w:x="790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(s)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Plataforma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Bionexo.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Considera-se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habilitado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aquele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que,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indicado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autorizado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através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31" w:x="790" w:y="7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identificação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exclusiva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senha,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realize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inclusão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propostas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através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Plataforma.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34" w:x="529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https://bionexo.bionexo.com/jsp/RelatPDC/relat_geral_pdc.jsp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6088" w:y="1139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843pt;height:596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88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1626</Words>
  <Characters>9243</Characters>
  <Application>Aspose</Application>
  <DocSecurity>0</DocSecurity>
  <Lines>723</Lines>
  <Paragraphs>723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10146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2023-10-26T20:04:00+00:00</dcterms:created>
  <dcterms:modified xmlns:xsi="http://www.w3.org/2001/XMLSchema-instance" xmlns:dcterms="http://purl.org/dc/terms/" xsi:type="dcterms:W3CDTF">2023-10-26T20:04:00+00:00</dcterms:modified>
</coreProperties>
</file>