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0651D">
        <w:rPr>
          <w:noProof/>
        </w:rPr>
        <w:t>2023139TP49530HEMU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0651D" w:rsidRPr="00EA6A81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0651D" w:rsidRPr="00EA6A81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0651D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0651D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0651D" w:rsidRPr="00EA6A8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DESCARTAVEIS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0651D" w:rsidRPr="00EA6A81">
        <w:rPr>
          <w:b/>
          <w:bCs/>
          <w:noProof/>
        </w:rPr>
        <w:t>49530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0651D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7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0651D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BE0FF-62DE-4B87-8B22-3AEDF4A3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2023-09-13T10:58:00Z</dcterms:created>
  <dcterms:modified xsi:type="dcterms:W3CDTF">2023-09-13T10:58:00Z</dcterms:modified>
</cp:coreProperties>
</file>