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14" w:y="3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34" w:y="6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2023165TP37567HEMU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9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14" w:y="9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30/05/2023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11:04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7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3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287872628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37567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/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MAIO/2023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3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46" w:x="874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0" w:x="763" w:y="58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1" w:x="3054" w:y="7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3054" w:y="7240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  <w:u w:val="single"/>
        </w:rPr>
        <w:t>Mínimo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544" w:y="7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Validade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da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3" w:x="5544" w:y="7240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Proposta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6837" w:y="7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WBVRFG+Tahoma Bold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de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6837" w:y="7240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Pagamento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1548" w:y="7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Fornecedor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5" w:x="4150" w:y="7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Prazo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de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Entrega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3" w:x="8010" w:y="7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Frete</w:t>
      </w:r>
      <w:r>
        <w:rPr>
          <w:rFonts w:ascii="WBVRFG+Tahoma Bold"/>
          <w:b w:val="on"/>
          <w:color w:val="333333"/>
          <w:spacing w:val="51"/>
          <w:sz w:val="12"/>
        </w:rPr>
        <w:t xml:space="preserve"> </w:t>
      </w:r>
      <w:r>
        <w:rPr>
          <w:rFonts w:ascii="WBVRFG+Tahoma Bold" w:hAnsi="WBVRFG+Tahoma Bold" w:cs="WBVRFG+Tahoma Bold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2" w:x="1043" w:y="7606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>
          <w:rFonts w:ascii="WBVRFG+Tahoma Bold"/>
          <w:b w:val="on"/>
          <w:color w:val="333333"/>
          <w:spacing w:val="1"/>
          <w:sz w:val="12"/>
          <w:u w:val="single"/>
        </w:rPr>
        <w:t>Moderna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Papelaria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  <w:u w:val="single"/>
        </w:rPr>
        <w:t>Eirele</w:t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42" w:x="1043" w:y="7606"/>
        <w:widowControl w:val="off"/>
        <w:autoSpaceDE w:val="off"/>
        <w:autoSpaceDN w:val="off"/>
        <w:spacing w:before="0" w:after="0" w:line="144" w:lineRule="exact"/>
        <w:ind w:left="464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 w:hAnsi="CPIGTN+Tahoma" w:cs="CPIGTN+Tahoma"/>
          <w:color w:val="333333"/>
          <w:spacing w:val="1"/>
          <w:sz w:val="12"/>
          <w:u w:val="single"/>
        </w:rPr>
        <w:t>GOIÂNIA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0"/>
          <w:sz w:val="12"/>
          <w:u w:val="single"/>
        </w:rPr>
        <w:t>-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GO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1942" w:x="1043" w:y="76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Gisele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Pessoa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Cruz</w:t>
      </w:r>
      <w:r>
        <w:rPr>
          <w:rFonts w:ascii="CPIGTN+Tahoma"/>
          <w:color w:val="333333"/>
          <w:spacing w:val="0"/>
          <w:sz w:val="12"/>
          <w:u w:val="single"/>
        </w:rPr>
        <w:t xml:space="preserve"> </w:t>
      </w:r>
      <w:r>
        <w:rPr>
          <w:rFonts w:ascii="CPIGTN+Tahoma"/>
          <w:color w:val="333333"/>
          <w:spacing w:val="0"/>
          <w:sz w:val="12"/>
          <w:u w:val="single"/>
        </w:rPr>
        <w:t>-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(62)</w:t>
      </w:r>
      <w:r>
        <w:rPr>
          <w:rFonts w:ascii="CPIGTN+Tahoma"/>
          <w:color w:val="333333"/>
          <w:spacing w:val="0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9916-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834" w:x="4345" w:y="789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0"/>
          <w:sz w:val="12"/>
          <w:u w:val="single"/>
        </w:rPr>
        <w:t>5</w:t>
      </w:r>
      <w:r>
        <w:rPr>
          <w:rFonts w:ascii="CPIGTN+Tahoma"/>
          <w:color w:val="333333"/>
          <w:spacing w:val="2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dias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  <w:u w:val="single"/>
        </w:rPr>
        <w:t>após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834" w:x="4345" w:y="7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 w:hAnsi="CPIGTN+Tahoma" w:cs="CPIGTN+Tahoma"/>
          <w:color w:val="333333"/>
          <w:spacing w:val="1"/>
          <w:sz w:val="12"/>
          <w:u w:val="single"/>
        </w:rPr>
        <w:t>confirmação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247" w:x="834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0"/>
          <w:sz w:val="12"/>
          <w:u w:val="single"/>
        </w:rPr>
        <w:t>1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863" w:x="3108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R$</w:t>
      </w:r>
      <w:r>
        <w:rPr>
          <w:rFonts w:ascii="CPIGTN+Tahoma"/>
          <w:color w:val="333333"/>
          <w:spacing w:val="0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100,0000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806" w:x="5588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28/05/2023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514" w:x="7074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30</w:t>
      </w:r>
      <w:r>
        <w:rPr>
          <w:rFonts w:ascii="CPIGTN+Tahoma"/>
          <w:color w:val="333333"/>
          <w:spacing w:val="1"/>
          <w:sz w:val="12"/>
          <w:u w:val="single"/>
        </w:rPr>
        <w:t xml:space="preserve"> </w:t>
      </w:r>
      <w:r>
        <w:rPr>
          <w:rFonts w:ascii="CPIGTN+Tahoma"/>
          <w:color w:val="333333"/>
          <w:spacing w:val="1"/>
          <w:sz w:val="12"/>
          <w:u w:val="single"/>
        </w:rPr>
        <w:t>ddl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362" w:x="8078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CIF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372" w:x="8708" w:y="7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null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247" w:x="1727" w:y="8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0"/>
          <w:sz w:val="12"/>
          <w:u w:val="single"/>
        </w:rPr>
        <w:t>6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446" w:x="1794" w:y="8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9249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1942" w:x="1043" w:y="8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CPIGTN+Tahoma"/>
          <w:color w:val="000000"/>
          <w:spacing w:val="0"/>
          <w:sz w:val="12"/>
          <w:u w:val="single"/>
        </w:rPr>
      </w:pPr>
      <w:r>
        <w:rPr>
          <w:rFonts w:ascii="CPIGTN+Tahoma"/>
          <w:color w:val="333333"/>
          <w:spacing w:val="1"/>
          <w:sz w:val="12"/>
          <w:u w:val="single"/>
        </w:rPr>
        <w:t>papelaria.moderna@yahoo.com</w:t>
      </w:r>
      <w:r>
        <w:rPr>
          <w:rFonts w:ascii="CPIGTN+Tahoma"/>
          <w:color w:val="000000"/>
          <w:spacing w:val="0"/>
          <w:sz w:val="12"/>
          <w:u w:val="single"/>
        </w:rPr>
      </w:r>
    </w:p>
    <w:p>
      <w:pPr>
        <w:pStyle w:val="Normal"/>
        <w:framePr w:w="1251" w:x="1358" w:y="8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WBVRFG+Tahoma Bold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WBVRFG+Tahoma Bold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WBVRFG+Tahoma Bold" w:hAnsi="WBVRFG+Tahoma Bold" w:cs="WBVRFG+Tahoma Bold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WBVRFG+Tahoma Bold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2350" w:y="8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Programação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993" w:x="2350" w:y="882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de</w:t>
      </w:r>
      <w:r>
        <w:rPr>
          <w:rFonts w:ascii="WBVRFG+Tahoma Bold"/>
          <w:b w:val="on"/>
          <w:color w:val="333333"/>
          <w:spacing w:val="1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Entrega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1187" w:x="7426" w:y="882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Preço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1187" w:x="7426" w:y="8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Unitário</w:t>
      </w:r>
      <w:r>
        <w:rPr>
          <w:rFonts w:ascii="WBVRFG+Tahoma Bold"/>
          <w:b w:val="on"/>
          <w:color w:val="333333"/>
          <w:spacing w:val="30"/>
          <w:sz w:val="12"/>
        </w:rPr>
        <w:t xml:space="preserve"> </w:t>
      </w: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Fábrica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525" w:x="8036" w:y="8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Preço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669" w:x="1126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Produto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602" w:x="1866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Código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4178" w:x="3334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Fabricante</w:t>
      </w:r>
      <w:r>
        <w:rPr>
          <w:rFonts w:ascii="WBVRFG+Tahoma Bold"/>
          <w:b w:val="on"/>
          <w:color w:val="333333"/>
          <w:spacing w:val="132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Embalagem</w:t>
      </w:r>
      <w:r>
        <w:rPr>
          <w:rFonts w:ascii="WBVRFG+Tahoma Bold"/>
          <w:b w:val="on"/>
          <w:color w:val="333333"/>
          <w:spacing w:val="20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Fornecedor</w:t>
      </w:r>
      <w:r>
        <w:rPr>
          <w:rFonts w:ascii="WBVRFG+Tahoma Bold"/>
          <w:b w:val="on"/>
          <w:color w:val="333333"/>
          <w:spacing w:val="21"/>
          <w:sz w:val="12"/>
        </w:rPr>
        <w:t xml:space="preserve"> </w:t>
      </w: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Comentário</w:t>
      </w:r>
      <w:r>
        <w:rPr>
          <w:rFonts w:ascii="WBVRFG+Tahoma Bold"/>
          <w:b w:val="on"/>
          <w:color w:val="333333"/>
          <w:spacing w:val="114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Justificativa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2892" w:x="8491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Rent(%)</w:t>
      </w:r>
      <w:r>
        <w:rPr>
          <w:rFonts w:ascii="WBVRFG+Tahoma Bold"/>
          <w:b w:val="on"/>
          <w:color w:val="333333"/>
          <w:spacing w:val="23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Quantidade</w:t>
      </w:r>
      <w:r>
        <w:rPr>
          <w:rFonts w:ascii="WBVRFG+Tahoma Bold"/>
          <w:b w:val="on"/>
          <w:color w:val="333333"/>
          <w:spacing w:val="29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Valor</w:t>
      </w:r>
      <w:r>
        <w:rPr>
          <w:rFonts w:ascii="WBVRFG+Tahoma Bold"/>
          <w:b w:val="on"/>
          <w:color w:val="333333"/>
          <w:spacing w:val="0"/>
          <w:sz w:val="12"/>
        </w:rPr>
        <w:t xml:space="preserve"> </w:t>
      </w:r>
      <w:r>
        <w:rPr>
          <w:rFonts w:ascii="WBVRFG+Tahoma Bold"/>
          <w:b w:val="on"/>
          <w:color w:val="333333"/>
          <w:spacing w:val="1"/>
          <w:sz w:val="12"/>
        </w:rPr>
        <w:t>Total</w:t>
      </w:r>
      <w:r>
        <w:rPr>
          <w:rFonts w:ascii="WBVRFG+Tahoma Bold"/>
          <w:b w:val="on"/>
          <w:color w:val="333333"/>
          <w:spacing w:val="102"/>
          <w:sz w:val="12"/>
        </w:rPr>
        <w:t xml:space="preserve"> </w:t>
      </w:r>
      <w:r>
        <w:rPr>
          <w:rFonts w:ascii="WBVRFG+Tahoma Bold" w:hAnsi="WBVRFG+Tahoma Bold" w:cs="WBVRFG+Tahoma Bold"/>
          <w:b w:val="on"/>
          <w:color w:val="333333"/>
          <w:spacing w:val="1"/>
          <w:sz w:val="12"/>
        </w:rPr>
        <w:t>Usuário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PLASTICA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C/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9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SERRILHA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X5X0.6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PCT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000-10000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11" w:x="3294" w:y="9356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crudoplast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Danielly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Evelyn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Pereira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TRANSPARENTE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38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P/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Moderna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Papelaria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Eirele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7602" w:y="9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8138" w:y="9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83" w:x="9951" w:y="970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83" w:x="9951" w:y="9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592,5000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808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13" w:x="1910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46622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2735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4475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72" w:x="5930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null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6879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50" w:x="9216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5</w:t>
      </w:r>
      <w:r>
        <w:rPr>
          <w:rFonts w:ascii="CPIGTN+Tahoma"/>
          <w:color w:val="333333"/>
          <w:spacing w:val="2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19" w:x="10789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Cruz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153" w:x="7421" w:y="9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118,5000</w:t>
      </w:r>
      <w:r>
        <w:rPr>
          <w:rFonts w:ascii="CPIGTN+Tahoma"/>
          <w:color w:val="333333"/>
          <w:spacing w:val="62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62" w:x="3296" w:y="99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5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62" w:x="3296" w:y="9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5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27" w:x="948" w:y="9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UNITARIZACAO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00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30/05/2023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007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10:09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1128" w:y="10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61" w:x="1233" w:y="10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X</w:t>
      </w:r>
      <w:r>
        <w:rPr>
          <w:rFonts w:ascii="CPIGTN+Tahoma"/>
          <w:color w:val="333333"/>
          <w:spacing w:val="2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333333"/>
          <w:spacing w:val="2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PLASTICA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TRANSP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30X40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CONTENDO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500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UNIDADES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POR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NO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MATERIAL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POLIETILENO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0611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ROLO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3" w:x="6491" w:y="10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;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57" w:x="6534" w:y="10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EMBALAGENS,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082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Danielly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082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Evelyn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Pereira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082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Cruz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9" w:x="6457" w:y="10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JR,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COMERCIAL,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9" w:x="6457" w:y="10964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HB,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VERTER,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9" w:x="6457" w:y="1096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PRISMA,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NÃO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9" w:x="6457" w:y="10964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RESPONDERAM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9" w:x="6457" w:y="10964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EMAIL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10" w:x="3444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1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Moderna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11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Papelaria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1108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Eirele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67" w:x="3366" w:y="11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67" w:x="3366" w:y="1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35X50CM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67" w:x="3366" w:y="11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MODERNA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7602" w:y="11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8138" w:y="11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10131" w:y="11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808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2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13" w:x="1910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39940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2735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4475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72" w:x="5930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null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54" w:x="9214" w:y="1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150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Rolo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119" w:x="7455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40,4000</w:t>
      </w:r>
      <w:r>
        <w:rPr>
          <w:rFonts w:ascii="CPIGTN+Tahoma"/>
          <w:color w:val="333333"/>
          <w:spacing w:val="95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87" w:x="9899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6.060,0000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1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30/05/2023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153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10:09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100" w:x="6441" w:y="11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 w:hAnsi="CPIGTN+Tahoma" w:cs="CPIGTN+Tahoma"/>
          <w:color w:val="333333"/>
          <w:spacing w:val="1"/>
          <w:sz w:val="12"/>
        </w:rPr>
        <w:t>HOMOLOGAÇÃO.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7" w:lineRule="exact"/>
        <w:ind w:left="28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SACO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PLASTICO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EM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142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24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0X60CM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CONTENDO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500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UNIDADES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POR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NO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MATERIAL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POLIETILENO.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3224" w:y="12298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crudoplast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2363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SACO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2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PLASTICO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EM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2363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258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Danielly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258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Evelyn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2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Pereira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258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Cruz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153" w:x="6481" w:y="126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;EMBALAGENS,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153" w:x="6481" w:y="1265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PRISMA,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HB,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153" w:x="6481" w:y="12651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VERTER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NÃO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153" w:x="6481" w:y="12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RESPONDERAM</w:t>
      </w:r>
      <w:r>
        <w:rPr>
          <w:rFonts w:ascii="CPIGTN+Tahoma"/>
          <w:color w:val="333333"/>
          <w:spacing w:val="96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48,0000</w:t>
      </w:r>
      <w:r>
        <w:rPr>
          <w:rFonts w:ascii="CPIGTN+Tahoma"/>
          <w:color w:val="333333"/>
          <w:spacing w:val="95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153" w:x="6481" w:y="12651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EMAIL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66" w:x="1078" w:y="12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3407" w:y="12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2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Moderna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2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Papelaria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2873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Eirele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1119" w:y="1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18" w:x="1185" w:y="1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0X60CM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7602" w:y="1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8138" w:y="1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10131" w:y="12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808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13" w:x="1910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40409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2735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4475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72" w:x="5930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null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54" w:x="9214" w:y="13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150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Rolo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3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CONTENDO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500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3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UNIDADES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POR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3082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NO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3082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MATERIAL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49" w:x="936" w:y="13082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POLIETILENO.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87" w:x="9899" w:y="13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7.200,0000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3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30/05/2023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330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10:09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63" w:x="6460" w:y="133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 w:hAnsi="CPIGTN+Tahoma" w:cs="CPIGTN+Tahoma"/>
          <w:color w:val="333333"/>
          <w:spacing w:val="1"/>
          <w:sz w:val="12"/>
        </w:rPr>
        <w:t>HOMOLOGAÇÃO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4128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Danielly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4128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Evelyn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41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Pereira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40" w:x="10628" w:y="14128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Cruz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4272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SACO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4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PLASTICO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EM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926" w:x="998" w:y="1427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3221" w:y="14272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BOBINA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3221" w:y="14272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6,5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3221" w:y="14272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X</w:t>
      </w:r>
      <w:r>
        <w:rPr>
          <w:rFonts w:ascii="CPIGTN+Tahoma"/>
          <w:color w:val="333333"/>
          <w:spacing w:val="2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10,5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CM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3221" w:y="14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TRANSPARENTE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55" w:x="3221" w:y="14272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samys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4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Moderna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4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Papelaria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71" w:x="5022" w:y="14416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Eirele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7602" w:y="14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8138" w:y="14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22" w:x="10131" w:y="144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808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13" w:x="1910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42560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2735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4475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372" w:x="5930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null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24" w:x="6879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587" w:x="9247" w:y="145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30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Rolo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7421" w:y="14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086" w:x="7488" w:y="14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67,5000</w:t>
      </w:r>
      <w:r>
        <w:rPr>
          <w:rFonts w:ascii="CPIGTN+Tahoma"/>
          <w:color w:val="333333"/>
          <w:spacing w:val="62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0,0000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87" w:x="9899" w:y="14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5.025,0000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766" w:x="1078" w:y="14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PICOTADO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1021" w:y="14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6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14" w:x="1087" w:y="14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X10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-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ROLO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06" w:x="10596" w:y="14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30/05/2023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10754" w:y="149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1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23" w:x="10821" w:y="149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0:09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641" w:x="8534" w:y="1538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Total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641" w:x="8534" w:y="15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Parcial: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322" w:x="10131" w:y="153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9299" w:y="15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17" w:x="9366" w:y="154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35.0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53" w:x="9866" w:y="15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18.877,5000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768" w:x="4063" w:y="159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Total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Itens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Cotação: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1714" w:x="5791" w:y="159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Total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Itens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Impressos:</w:t>
      </w:r>
      <w:r>
        <w:rPr>
          <w:rFonts w:ascii="CPIGTN+Tahoma"/>
          <w:color w:val="333333"/>
          <w:spacing w:val="0"/>
          <w:sz w:val="12"/>
        </w:rPr>
        <w:t xml:space="preserve"> </w:t>
      </w:r>
      <w:r>
        <w:rPr>
          <w:rFonts w:ascii="CPIGTN+Tahoma"/>
          <w:color w:val="333333"/>
          <w:spacing w:val="0"/>
          <w:sz w:val="12"/>
        </w:rPr>
        <w:t>4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0" w:x="8579" w:y="62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Total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550" w:x="8579" w:y="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WBVRFG+Tahoma Bold"/>
          <w:b w:val="on"/>
          <w:color w:val="000000"/>
          <w:spacing w:val="0"/>
          <w:sz w:val="12"/>
        </w:rPr>
      </w:pPr>
      <w:r>
        <w:rPr>
          <w:rFonts w:ascii="WBVRFG+Tahoma Bold"/>
          <w:b w:val="on"/>
          <w:color w:val="333333"/>
          <w:spacing w:val="1"/>
          <w:sz w:val="12"/>
        </w:rPr>
        <w:t>Geral:</w:t>
      </w:r>
      <w:r>
        <w:rPr>
          <w:rFonts w:ascii="WBVRFG+Tahoma Bold"/>
          <w:b w:val="on"/>
          <w:color w:val="000000"/>
          <w:spacing w:val="0"/>
          <w:sz w:val="12"/>
        </w:rPr>
      </w:r>
    </w:p>
    <w:p>
      <w:pPr>
        <w:pStyle w:val="Normal"/>
        <w:framePr w:w="322" w:x="10131" w:y="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R$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247" w:x="9299" w:y="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0"/>
          <w:sz w:val="12"/>
        </w:rPr>
        <w:t>3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17" w:x="9366" w:y="6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35.0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853" w:x="9866" w:y="7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18.877,5000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001" w:x="3131" w:y="14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CPIGTN+Tahoma"/>
          <w:color w:val="000000"/>
          <w:spacing w:val="0"/>
          <w:sz w:val="12"/>
        </w:rPr>
      </w:pPr>
      <w:r>
        <w:rPr>
          <w:rFonts w:ascii="CPIGTN+Tahoma"/>
          <w:color w:val="333333"/>
          <w:spacing w:val="1"/>
          <w:sz w:val="12"/>
        </w:rPr>
        <w:t>Clique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"javascript:chama_completo(287872628)" </w:instrText>
      </w:r>
      <w:r>
        <w:rPr/>
      </w:r>
      <w:r>
        <w:rPr/>
        <w:fldChar w:fldCharType="separate"/>
      </w:r>
      <w:r>
        <w:rPr>
          <w:rFonts w:ascii="CPIGTN+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"javascript:chama_completo(287872628)" </w:instrText>
      </w:r>
      <w:r>
        <w:rPr/>
      </w:r>
      <w:r>
        <w:rPr/>
        <w:fldChar w:fldCharType="separate"/>
      </w:r>
      <w:r>
        <w:rPr>
          <w:rFonts w:ascii="CPIGTN+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CPIGTN+Tahoma"/>
          <w:color w:val="333333"/>
          <w:spacing w:val="1"/>
          <w:sz w:val="12"/>
        </w:rPr>
        <w:t>para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geração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relatório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completo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com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quebra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/>
          <w:color w:val="333333"/>
          <w:spacing w:val="1"/>
          <w:sz w:val="12"/>
        </w:rPr>
        <w:t>de</w:t>
      </w:r>
      <w:r>
        <w:rPr>
          <w:rFonts w:ascii="CPIGTN+Tahoma"/>
          <w:color w:val="333333"/>
          <w:spacing w:val="1"/>
          <w:sz w:val="12"/>
        </w:rPr>
        <w:t xml:space="preserve"> </w:t>
      </w:r>
      <w:r>
        <w:rPr>
          <w:rFonts w:ascii="CPIGTN+Tahoma" w:hAnsi="CPIGTN+Tahoma" w:cs="CPIGTN+Tahoma"/>
          <w:color w:val="333333"/>
          <w:spacing w:val="1"/>
          <w:sz w:val="12"/>
        </w:rPr>
        <w:t>página</w:t>
      </w:r>
      <w:r>
        <w:rPr>
          <w:rFonts w:ascii="CPIGTN+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BVRFG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6F87AA0-0000-0000-0000-000000000000}"/>
  </w:font>
  <w:font w:name="CPIGTN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974515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543</Words>
  <Characters>2995</Characters>
  <Application>Aspose</Application>
  <DocSecurity>0</DocSecurity>
  <Lines>244</Lines>
  <Paragraphs>244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2023-06-29T20:21:13+00:00</dcterms:created>
  <dcterms:modified xmlns:xsi="http://www.w3.org/2001/XMLSchema-instance" xmlns:dcterms="http://purl.org/dc/terms/" xsi:type="dcterms:W3CDTF">2023-06-29T20:21:13+00:00</dcterms:modified>
</coreProperties>
</file>