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C47C80">
        <w:rPr>
          <w:noProof/>
        </w:rPr>
        <w:t>2023165TP37578HEMU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C47C80" w:rsidRPr="00EF53DE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C47C80" w:rsidRPr="00EF53DE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C47C80">
        <w:rPr>
          <w:b/>
          <w:noProof/>
        </w:rPr>
        <w:t>16 de maio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C47C80">
        <w:rPr>
          <w:b/>
          <w:noProof/>
        </w:rPr>
        <w:t>22 de maio de 2023</w:t>
      </w:r>
      <w:r w:rsidR="00762727" w:rsidRPr="007B3002">
        <w:rPr>
          <w:b/>
        </w:rPr>
        <w:fldChar w:fldCharType="end"/>
      </w:r>
      <w:bookmarkStart w:id="0" w:name="_GoBack"/>
      <w:bookmarkEnd w:id="0"/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C47C80" w:rsidRPr="00EF53DE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ACESSÓRIOS DE EQUIPAMENTOS MÉDICOS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C47C80" w:rsidRPr="00EF53DE">
        <w:rPr>
          <w:b/>
          <w:bCs/>
          <w:noProof/>
        </w:rPr>
        <w:t>37578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C47C80">
        <w:rPr>
          <w:noProof/>
        </w:rPr>
        <w:t>16 de maio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32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47C80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25C0E-9EC5-4249-8A79-7A1E23393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Brenda Karine de Araujo</cp:lastModifiedBy>
  <cp:revision>2</cp:revision>
  <cp:lastPrinted>2023-05-10T12:59:00Z</cp:lastPrinted>
  <dcterms:created xsi:type="dcterms:W3CDTF">2023-05-16T15:39:00Z</dcterms:created>
  <dcterms:modified xsi:type="dcterms:W3CDTF">2023-05-16T15:39:00Z</dcterms:modified>
</cp:coreProperties>
</file>