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3/11/2023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053" w:y="5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773" w:y="84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20231711TP52210HEMU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66" w:x="4053" w:y="11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66" w:x="4053" w:y="111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66" w:x="4053" w:y="111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07" w:x="4053" w:y="19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566" w:x="4175" w:y="19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30" w:x="4053" w:y="21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19" w:x="777" w:y="2455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19" w:x="777" w:y="24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23/11/2023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16:56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05" w:x="777" w:y="3130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399" w:x="777" w:y="3355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399" w:x="777" w:y="33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COIMBRA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GO</w:t>
      </w:r>
      <w:r>
        <w:rPr>
          <w:rFonts w:ascii="Verdana"/>
          <w:color w:val="000000"/>
          <w:spacing w:val="13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141" w:x="777" w:y="4030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141" w:x="777" w:y="40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323266494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141" w:x="777" w:y="40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4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52210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MATERIAIS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LIMPEZA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DESCARTAVEIS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NOV/2023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141" w:x="777" w:y="40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9" w:x="777" w:y="5155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9" w:x="777" w:y="51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7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9" w:x="777" w:y="51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Goiânia/GO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9" w:x="777" w:y="51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devem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regulares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9" w:x="777" w:y="51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9" w:x="777" w:y="515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34" w:x="777" w:y="673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34" w:x="777" w:y="6731"/>
        <w:widowControl w:val="off"/>
        <w:autoSpaceDE w:val="off"/>
        <w:autoSpaceDN w:val="off"/>
        <w:spacing w:before="11" w:after="0" w:line="22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34" w:x="777" w:y="6731"/>
        <w:widowControl w:val="off"/>
        <w:autoSpaceDE w:val="off"/>
        <w:autoSpaceDN w:val="off"/>
        <w:spacing w:before="39" w:after="0" w:line="22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6" w:x="3614" w:y="774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6" w:x="3614" w:y="7744"/>
        <w:widowControl w:val="off"/>
        <w:autoSpaceDE w:val="off"/>
        <w:autoSpaceDN w:val="off"/>
        <w:spacing w:before="0" w:after="0" w:line="155" w:lineRule="exact"/>
        <w:ind w:left="1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3" w:x="6097" w:y="774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3" w:x="6097" w:y="7744"/>
        <w:widowControl w:val="off"/>
        <w:autoSpaceDE w:val="off"/>
        <w:autoSpaceDN w:val="off"/>
        <w:spacing w:before="0" w:after="0" w:line="155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4" w:x="7375" w:y="774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4" w:x="7375" w:y="7744"/>
        <w:widowControl w:val="off"/>
        <w:autoSpaceDE w:val="off"/>
        <w:autoSpaceDN w:val="off"/>
        <w:spacing w:before="0" w:after="0" w:line="155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9" w:x="1833" w:y="781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9" w:x="4695" w:y="781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67" w:x="8573" w:y="781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05" w:x="1072" w:y="81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São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José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Comércio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Embalagens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05" w:x="1072" w:y="8138"/>
        <w:widowControl w:val="off"/>
        <w:autoSpaceDE w:val="off"/>
        <w:autoSpaceDN w:val="off"/>
        <w:spacing w:before="0" w:after="0" w:line="155" w:lineRule="exact"/>
        <w:ind w:left="83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Eireli-ME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8" w:x="1788" w:y="844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905" w:y="8448"/>
        <w:widowControl w:val="off"/>
        <w:autoSpaceDE w:val="off"/>
        <w:autoSpaceDN w:val="off"/>
        <w:spacing w:before="0" w:after="0" w:line="158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905" w:y="84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54" w:y="8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0" w:x="3672" w:y="8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6144" w:y="8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26/11/2023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4" w:x="7630" w:y="8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1" w:x="8647" w:y="8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9324" w:y="85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69" w:x="1190" w:y="860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TIAGO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3942-5161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69" w:x="1190" w:y="8602"/>
        <w:widowControl w:val="off"/>
        <w:autoSpaceDE w:val="off"/>
        <w:autoSpaceDN w:val="off"/>
        <w:spacing w:before="0" w:after="0" w:line="155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tiago_distribuidora@hotmail.com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69" w:x="1190" w:y="8602"/>
        <w:widowControl w:val="off"/>
        <w:autoSpaceDE w:val="off"/>
        <w:autoSpaceDN w:val="off"/>
        <w:spacing w:before="0" w:after="0" w:line="155" w:lineRule="exact"/>
        <w:ind w:left="43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0" w:x="2302" w:y="94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0" w:x="2302" w:y="9447"/>
        <w:widowControl w:val="off"/>
        <w:autoSpaceDE w:val="off"/>
        <w:autoSpaceDN w:val="off"/>
        <w:spacing w:before="0" w:after="0" w:line="155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71" w:x="7319" w:y="9447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71" w:x="7319" w:y="944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66" w:x="7968" w:y="94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0" w:x="10035" w:y="94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0" w:x="10035" w:y="944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53" w:x="1076" w:y="95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14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58" w:x="3241" w:y="95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626" w:x="8458" w:y="95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0" w:x="10624" w:y="95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25" w:x="3275" w:y="10024"/>
        <w:widowControl w:val="off"/>
        <w:autoSpaceDE w:val="off"/>
        <w:autoSpaceDN w:val="off"/>
        <w:spacing w:before="0" w:after="0" w:line="157" w:lineRule="exact"/>
        <w:ind w:left="14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PANO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5" w:x="3275" w:y="1002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MULTIUSO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8" w:x="10574" w:y="10094"/>
        <w:widowControl w:val="off"/>
        <w:autoSpaceDE w:val="off"/>
        <w:autoSpaceDN w:val="off"/>
        <w:spacing w:before="0" w:after="0" w:line="157" w:lineRule="exact"/>
        <w:ind w:left="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8" w:x="10574" w:y="10094"/>
        <w:widowControl w:val="off"/>
        <w:autoSpaceDE w:val="off"/>
        <w:autoSpaceDN w:val="off"/>
        <w:spacing w:before="0" w:after="0" w:line="155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8" w:x="10574" w:y="100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Pereira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8" w:x="10574" w:y="10094"/>
        <w:widowControl w:val="off"/>
        <w:autoSpaceDE w:val="off"/>
        <w:autoSpaceDN w:val="off"/>
        <w:spacing w:before="0" w:after="0" w:line="155" w:lineRule="exact"/>
        <w:ind w:left="1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1" w:x="1117" w:y="101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PERFEX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8" w:x="1068" w:y="103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33X50CM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3263" w:y="10334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PERFLEX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3263" w:y="10334"/>
        <w:widowControl w:val="off"/>
        <w:autoSpaceDE w:val="off"/>
        <w:autoSpaceDN w:val="off"/>
        <w:spacing w:before="0" w:after="0" w:line="155" w:lineRule="exact"/>
        <w:ind w:left="1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AZUL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3263" w:y="103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20X40X600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3263" w:y="10334"/>
        <w:widowControl w:val="off"/>
        <w:autoSpaceDE w:val="off"/>
        <w:autoSpaceDN w:val="off"/>
        <w:spacing w:before="0" w:after="0" w:line="155" w:lineRule="exact"/>
        <w:ind w:left="8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PANOS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3263" w:y="10334"/>
        <w:widowControl w:val="off"/>
        <w:autoSpaceDE w:val="off"/>
        <w:autoSpaceDN w:val="off"/>
        <w:spacing w:before="0" w:after="0" w:line="155" w:lineRule="exact"/>
        <w:ind w:left="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INOVA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40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9" w:x="3263" w:y="10334"/>
        <w:widowControl w:val="off"/>
        <w:autoSpaceDE w:val="off"/>
        <w:autoSpaceDN w:val="off"/>
        <w:spacing w:before="0" w:after="0" w:line="155" w:lineRule="exact"/>
        <w:ind w:left="1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INOVA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6" w:x="4840" w:y="10334"/>
        <w:widowControl w:val="off"/>
        <w:autoSpaceDE w:val="off"/>
        <w:autoSpaceDN w:val="off"/>
        <w:spacing w:before="0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São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José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6" w:x="4840" w:y="103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Comércio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6" w:x="4840" w:y="103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Embalagens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6" w:x="4840" w:y="10334"/>
        <w:widowControl w:val="off"/>
        <w:autoSpaceDE w:val="off"/>
        <w:autoSpaceDN w:val="off"/>
        <w:spacing w:before="0" w:after="0" w:line="155" w:lineRule="exact"/>
        <w:ind w:left="1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Eireli-ME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5" w:x="964" w:y="104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GRAMATURA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508" w:y="104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8078" w:y="104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6" w:x="9937" w:y="10488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6" w:x="9937" w:y="104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960,0000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25" w:y="105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3" w:x="1829" w:y="105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40244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715" w:y="105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8" w:x="4253" w:y="105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UND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5913" w:y="105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6836" w:y="105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2" w:x="9162" w:y="105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32" w:x="976" w:y="106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32" w:x="976" w:y="10643"/>
        <w:widowControl w:val="off"/>
        <w:autoSpaceDE w:val="off"/>
        <w:autoSpaceDN w:val="off"/>
        <w:spacing w:before="0" w:after="0" w:line="155" w:lineRule="exact"/>
        <w:ind w:left="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0" w:x="1048" w:y="106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0G/M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AZUL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0" w:x="1048" w:y="10643"/>
        <w:widowControl w:val="off"/>
        <w:autoSpaceDE w:val="off"/>
        <w:autoSpaceDN w:val="off"/>
        <w:spacing w:before="0" w:after="0" w:line="155" w:lineRule="exact"/>
        <w:ind w:left="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MTS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0" w:x="1048" w:y="1064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98" w:x="7350" w:y="106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48,0000</w:t>
      </w:r>
      <w:r>
        <w:rPr>
          <w:rFonts w:ascii="Tahoma"/>
          <w:color w:val="333333"/>
          <w:spacing w:val="95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539" w:y="108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611" w:y="108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3/11/2023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7" w:x="10611" w:y="10868"/>
        <w:widowControl w:val="off"/>
        <w:autoSpaceDE w:val="off"/>
        <w:autoSpaceDN w:val="off"/>
        <w:spacing w:before="0" w:after="0" w:line="155" w:lineRule="exact"/>
        <w:ind w:left="9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16:11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1" w:x="8504" w:y="11529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1" w:x="8504" w:y="115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36" w:x="9937" w:y="11529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6" w:x="9937" w:y="115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960,0000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363" w:y="115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363" w:y="11599"/>
        <w:widowControl w:val="off"/>
        <w:autoSpaceDE w:val="off"/>
        <w:autoSpaceDN w:val="off"/>
        <w:spacing w:before="8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8" w:x="9435" w:y="115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8" w:x="9435" w:y="11599"/>
        <w:widowControl w:val="off"/>
        <w:autoSpaceDE w:val="off"/>
        <w:autoSpaceDN w:val="off"/>
        <w:spacing w:before="8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94" w:x="3920" w:y="121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43" w:x="5778" w:y="121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3" w:x="8553" w:y="12528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93" w:x="8553" w:y="125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36" w:x="9937" w:y="12528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6" w:x="9937" w:y="125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960,0000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86" w:x="3325" w:y="1345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"javascript:chama_completo(323266494)"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"javascript:chama_completo(323266494)"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377</Words>
  <Characters>2077</Characters>
  <Application>Aspose</Application>
  <DocSecurity>0</DocSecurity>
  <Lines>119</Lines>
  <Paragraphs>119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2336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2023-11-23T20:13:47+00:00</dcterms:created>
  <dcterms:modified xmlns:xsi="http://www.w3.org/2001/XMLSchema-instance" xmlns:dcterms="http://purl.org/dc/terms/" xsi:type="dcterms:W3CDTF">2023-11-23T20:13:47+00:00</dcterms:modified>
</coreProperties>
</file>