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BA5" w:rsidRDefault="00B637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1BA5" w:rsidRDefault="00B637B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A1BA5" w:rsidRDefault="00B637BE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2023171TP33632HEMU</w:t>
      </w:r>
    </w:p>
    <w:p w:rsidR="000A1BA5" w:rsidRDefault="00B637B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A1BA5" w:rsidRDefault="00B637B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A1BA5" w:rsidRDefault="00B637B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A1BA5" w:rsidRDefault="00B637B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A1BA5" w:rsidRDefault="00B637BE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A1BA5" w:rsidRDefault="00B637BE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A1BA5" w:rsidRDefault="00B637BE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A1BA5" w:rsidRDefault="00B637BE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A1BA5" w:rsidRDefault="00B637B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A1BA5" w:rsidRDefault="00B637B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A1BA5" w:rsidRDefault="00B637BE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A1BA5" w:rsidRDefault="00B637B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A1BA5" w:rsidRDefault="00B637BE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A1BA5" w:rsidRDefault="00B637BE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A1BA5" w:rsidRDefault="00B637BE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A1BA5" w:rsidRDefault="00B637BE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A1BA5" w:rsidRDefault="00B637BE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A1BA5" w:rsidRDefault="00B637BE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A1BA5" w:rsidRDefault="00B637BE">
      <w:pPr>
        <w:framePr w:w="2047" w:wrap="auto" w:hAnchor="text" w:x="5336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GÊNEROS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ALIMENTÍCIOS</w:t>
      </w:r>
    </w:p>
    <w:p w:rsidR="000A1BA5" w:rsidRDefault="00B637BE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A1BA5" w:rsidRDefault="00B637BE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A1BA5" w:rsidRDefault="00B637BE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3632/2022</w:t>
      </w:r>
    </w:p>
    <w:p w:rsidR="000A1BA5" w:rsidRDefault="00B637BE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A1BA5" w:rsidRDefault="00B637BE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A1BA5" w:rsidRDefault="00B637BE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A1BA5" w:rsidRDefault="00B637BE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0A1BA5" w:rsidRDefault="00B637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A1B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BAB9B2-A585-481B-85D0-27CD21ECB37C}"/>
    <w:embedBold r:id="rId2" w:fontKey="{DCB8FB20-C731-4A1D-8E1A-83A48982A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7F4650-97C5-429A-98E3-5651B881AE18}"/>
    <w:embedBold r:id="rId4" w:fontKey="{D545AD8E-F8E9-4D39-BFD3-430FADBA30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84722B-1E9F-4316-89DE-7EAEE70327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9E4814-2E95-47B2-9676-0CFACB5702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1BA5"/>
    <w:rsid w:val="00B06B85"/>
    <w:rsid w:val="00B637B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8D88B5D-B6CE-455A-8824-E353F039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2023-05-08T16:05:00Z</dcterms:modified>
</cp:coreProperties>
</file>