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54" w:x="4037" w:y="73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738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2023201TP33895HEMU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054" w:x="4037" w:y="738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26" w:x="756" w:y="225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07/02/2023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16:04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4" w:x="756" w:y="286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10" w:x="756" w:y="306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10" w:x="756" w:y="306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1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s/n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96" w:x="756" w:y="3669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489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266446703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9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33895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INFORMÁTICA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JAN/2023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896" w:x="756" w:y="3669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8" w:x="756" w:y="467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28" w:x="756" w:y="467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7" w:x="756" w:y="50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38" w:x="863" w:y="508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5" w:x="756" w:y="528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5" w:x="756" w:y="52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75" w:x="756" w:y="528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91" w:x="756" w:y="6088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3" w:x="3355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3" w:x="3355" w:y="6996"/>
        <w:widowControl w:val="off"/>
        <w:autoSpaceDE w:val="off"/>
        <w:autoSpaceDN w:val="off"/>
        <w:spacing w:before="0" w:after="0" w:line="139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4552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1" w:x="4552" w:y="6996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541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8" w:x="5541" w:y="6996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6673" w:y="69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6673" w:y="699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6" w:x="1734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0" w:x="7740" w:y="7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64" w:y="73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Soluções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Empresariais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Integradas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5" w:x="1064" w:y="7349"/>
        <w:widowControl w:val="off"/>
        <w:autoSpaceDE w:val="off"/>
        <w:autoSpaceDN w:val="off"/>
        <w:spacing w:before="0" w:after="0" w:line="139" w:lineRule="exact"/>
        <w:ind w:left="65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Serviços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7" w:x="1693" w:y="7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92" w:y="762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492" w:y="762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3407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5583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6901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06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13" w:y="76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1194" w:y="776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Jamismar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Rodrigues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Diniz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1194" w:y="776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jamismar.diniz@gruposeis.com.br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85" w:x="1194" w:y="7764"/>
        <w:widowControl w:val="off"/>
        <w:autoSpaceDE w:val="off"/>
        <w:autoSpaceDN w:val="off"/>
        <w:spacing w:before="0" w:after="0" w:line="139" w:lineRule="exact"/>
        <w:ind w:left="3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f_mais_info(965180)"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f_mais_info(965180)"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f_mais_info(965180)"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3" w:x="2538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3" w:x="2538" w:y="8520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7379" w:y="852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6" w:x="7379" w:y="8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1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9" w:x="10121" w:y="852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1233" w:y="8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7" w:x="2071" w:y="8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4" w:x="3436" w:y="8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75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00" w:x="7965" w:y="8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2" w:x="10698" w:y="8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FURUKAWA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SOHOPLUS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U/UTP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CLARO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CERTIFICADO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305M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SOHOPLUS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CAT6E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83" w:y="9037"/>
        <w:widowControl w:val="off"/>
        <w:autoSpaceDE w:val="off"/>
        <w:autoSpaceDN w:val="off"/>
        <w:spacing w:before="0" w:after="0" w:line="139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CLARO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59" w:y="91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959" w:y="9100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CAT.6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;FAMASI: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CNPJ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OUTRO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2" w:x="6382" w:y="9238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E-MAIL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2" w:y="9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46" w:y="93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05MTS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9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10720" w:y="9453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1" w:y="9516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1" w:y="95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ETHERNET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U/UTP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1" w:y="9516"/>
        <w:widowControl w:val="off"/>
        <w:autoSpaceDE w:val="off"/>
        <w:autoSpaceDN w:val="off"/>
        <w:spacing w:before="0" w:after="0" w:line="139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CAT.6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AWG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1001" w:y="9516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9654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96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9654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9654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7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973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48" w:y="9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7" w:y="97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14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43957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4356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8007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20" w:y="98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7324" w:y="9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1.115,5500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3" w:y="99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5.577,7500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24" w:y="10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ANSI/TIA/EIA-568.2-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24" w:y="10070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ROHS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24" w:y="10070"/>
        <w:widowControl w:val="off"/>
        <w:autoSpaceDE w:val="off"/>
        <w:autoSpaceDN w:val="off"/>
        <w:spacing w:before="0" w:after="0" w:line="139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COBRE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24" w:y="10070"/>
        <w:widowControl w:val="off"/>
        <w:autoSpaceDE w:val="off"/>
        <w:autoSpaceDN w:val="off"/>
        <w:spacing w:before="0" w:after="0" w:line="139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HOMOLOGADO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9" w:x="924" w:y="10070"/>
        <w:widowControl w:val="off"/>
        <w:autoSpaceDE w:val="off"/>
        <w:autoSpaceDN w:val="off"/>
        <w:spacing w:before="0" w:after="0" w:line="139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ANATEL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1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014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397" w:y="104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447" w:y="107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FURUKAWA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42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FEMEA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39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GIGABIT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39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ETHERNET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RJ-45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FÊMEA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GIGABIT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ETHERNET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8" w:x="924" w:y="11078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U/UTP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RJ-45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8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8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128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380" w:y="1135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380" w:y="11355"/>
        <w:widowControl w:val="off"/>
        <w:autoSpaceDE w:val="off"/>
        <w:autoSpaceDN w:val="off"/>
        <w:spacing w:before="0" w:after="0" w:line="139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FEMEA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RJ45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380" w:y="11355"/>
        <w:widowControl w:val="off"/>
        <w:autoSpaceDE w:val="off"/>
        <w:autoSpaceDN w:val="off"/>
        <w:spacing w:before="0" w:after="0" w:line="139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KEYSTONE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380" w:y="11355"/>
        <w:widowControl w:val="off"/>
        <w:autoSpaceDE w:val="off"/>
        <w:autoSpaceDN w:val="off"/>
        <w:spacing w:before="0" w:after="0" w:line="139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CAT.6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380" w:y="1135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7" w:x="3380" w:y="11355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IMPORTADO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1494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1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1494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1494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114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11494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11494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11494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3" w:y="1163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3" w:y="11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1695"/>
        <w:widowControl w:val="off"/>
        <w:autoSpaceDE w:val="off"/>
        <w:autoSpaceDN w:val="off"/>
        <w:spacing w:before="8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14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46757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11695"/>
        <w:widowControl w:val="off"/>
        <w:autoSpaceDE w:val="off"/>
        <w:autoSpaceDN w:val="off"/>
        <w:spacing w:before="8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270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270" w:y="11695"/>
        <w:widowControl w:val="off"/>
        <w:autoSpaceDE w:val="off"/>
        <w:autoSpaceDN w:val="off"/>
        <w:spacing w:before="866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11695"/>
        <w:widowControl w:val="off"/>
        <w:autoSpaceDE w:val="off"/>
        <w:autoSpaceDN w:val="off"/>
        <w:spacing w:before="86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65" w:x="7352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8,0600</w:t>
      </w:r>
      <w:r>
        <w:rPr>
          <w:rFonts w:ascii="Tahoma"/>
          <w:color w:val="333333"/>
          <w:spacing w:val="8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9347" w:y="116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11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11973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2" w:y="1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1186" w:y="12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AWG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46" w:y="121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EIA/TIA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568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C.2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1046" w:y="12187"/>
        <w:widowControl w:val="off"/>
        <w:autoSpaceDE w:val="off"/>
        <w:autoSpaceDN w:val="off"/>
        <w:spacing w:before="0" w:after="0" w:line="139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ROHS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ETL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945" w:y="12703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HEADSET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13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34095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3" w:x="945" w:y="12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DISCADORA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RJ-11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30" w:y="12703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TELEFONE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30" w:y="12703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HEADSET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30" w:y="12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ANALOGICO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30" w:y="12703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3430" w:y="12703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2703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2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2703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12703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385" w:y="12703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;SUPRIMAIS: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385" w:y="12703"/>
        <w:widowControl w:val="off"/>
        <w:autoSpaceDE w:val="off"/>
        <w:autoSpaceDN w:val="off"/>
        <w:spacing w:before="0" w:after="0" w:line="139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385" w:y="12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385" w:y="12703"/>
        <w:widowControl w:val="off"/>
        <w:autoSpaceDE w:val="off"/>
        <w:autoSpaceDN w:val="off"/>
        <w:spacing w:before="0" w:after="0" w:line="139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FINANCEIRA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6385" w:y="12703"/>
        <w:widowControl w:val="off"/>
        <w:autoSpaceDE w:val="off"/>
        <w:autoSpaceDN w:val="off"/>
        <w:spacing w:before="0" w:after="0" w:line="139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548" w:y="12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8007" w:y="12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20" w:y="127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3" w:y="1270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3" w:y="12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949,2500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0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0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1270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7374" w:y="128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189,8500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6" w:x="943" w:y="12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51" w:y="12981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CONEXAO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RJ-11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51" w:y="129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DISCADORA)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951" w:y="12981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ATENDIMENTO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32" w:y="13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26" w:y="13396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26" w:y="13396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CAMPAINHA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26" w:y="13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PROGRAMAVEL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26" w:y="13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26" w:y="13396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NIVEIS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4" w:x="926" w:y="13396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30" w:y="13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30" w:y="13396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30" w:y="13396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4013330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3430" w:y="1339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377" w:y="13396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377" w:y="13396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377" w:y="13396"/>
        <w:widowControl w:val="off"/>
        <w:autoSpaceDE w:val="off"/>
        <w:autoSpaceDN w:val="off"/>
        <w:spacing w:before="0" w:after="0" w:line="139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377" w:y="1339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377" w:y="1339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LAVOLI: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377" w:y="13396"/>
        <w:widowControl w:val="off"/>
        <w:autoSpaceDE w:val="off"/>
        <w:autoSpaceDN w:val="off"/>
        <w:spacing w:before="0" w:after="0" w:line="139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3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1339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66" w:y="1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52" w:y="139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94" w:y="14228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REDISCAGEM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94" w:y="142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PABX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SIGILO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94" w:y="14228"/>
        <w:widowControl w:val="off"/>
        <w:autoSpaceDE w:val="off"/>
        <w:autoSpaceDN w:val="off"/>
        <w:spacing w:before="0" w:after="0" w:line="139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TRANSMISSAO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994" w:y="14228"/>
        <w:widowControl w:val="off"/>
        <w:autoSpaceDE w:val="off"/>
        <w:autoSpaceDN w:val="off"/>
        <w:spacing w:before="0" w:after="0" w:line="139" w:lineRule="exact"/>
        <w:ind w:left="3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419" w:y="142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6419" w:y="14228"/>
        <w:widowControl w:val="off"/>
        <w:autoSpaceDE w:val="off"/>
        <w:autoSpaceDN w:val="off"/>
        <w:spacing w:before="0" w:after="0" w:line="139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CARACTERISTICAS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CABECA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CONEXAO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RJ-9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AJUSTAVEL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VOZ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REMOVIVEL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AJUSTAVEL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AURICULAR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938" w:y="14782"/>
        <w:widowControl w:val="off"/>
        <w:autoSpaceDE w:val="off"/>
        <w:autoSpaceDN w:val="off"/>
        <w:spacing w:before="0" w:after="0" w:line="139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COURINO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04" w:x="956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SIMILAR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956" w:y="557"/>
        <w:widowControl w:val="off"/>
        <w:autoSpaceDE w:val="off"/>
        <w:autoSpaceDN w:val="off"/>
        <w:spacing w:before="0" w:after="0" w:line="139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DESIGN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23" w:y="6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ERGONOMICO.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39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CONFORTAVEL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COMPATIVEL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39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DISCADORAS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AMPLIFICADORES.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27" w:y="835"/>
        <w:widowControl w:val="off"/>
        <w:autoSpaceDE w:val="off"/>
        <w:autoSpaceDN w:val="off"/>
        <w:spacing w:before="0" w:after="0" w:line="139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84" w:y="2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PATCH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PANEL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84" w:y="2044"/>
        <w:widowControl w:val="off"/>
        <w:autoSpaceDE w:val="off"/>
        <w:autoSpaceDN w:val="off"/>
        <w:spacing w:before="0" w:after="0" w:line="139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CAT.6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84" w:y="2044"/>
        <w:widowControl w:val="off"/>
        <w:autoSpaceDE w:val="off"/>
        <w:autoSpaceDN w:val="off"/>
        <w:spacing w:before="0" w:after="0" w:line="139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84" w:y="204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WT-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84" w:y="2044"/>
        <w:widowControl w:val="off"/>
        <w:autoSpaceDE w:val="off"/>
        <w:autoSpaceDN w:val="off"/>
        <w:spacing w:before="0" w:after="0" w:line="139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2178C-110-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84" w:y="2044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WT-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218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2384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238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2384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2384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23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2384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2384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2384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21" w:y="24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PATCH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PANEL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21" w:y="24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CAT-6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1021" w:y="2460"/>
        <w:widowControl w:val="off"/>
        <w:autoSpaceDE w:val="off"/>
        <w:autoSpaceDN w:val="off"/>
        <w:spacing w:before="0" w:after="0" w:line="139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7374" w:y="252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7374" w:y="2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198,2700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3" w:y="2523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10033" w:y="252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396,5400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14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25829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5" w:x="4270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8007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20" w:y="2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46" w:y="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510" w:y="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178C-110-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510" w:y="2876"/>
        <w:widowControl w:val="off"/>
        <w:autoSpaceDE w:val="off"/>
        <w:autoSpaceDN w:val="off"/>
        <w:spacing w:before="0" w:after="0" w:line="139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3510" w:y="287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SECCON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8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287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13" w:y="30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53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531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5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353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418" w:y="3594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418" w:y="3594"/>
        <w:widowControl w:val="off"/>
        <w:autoSpaceDE w:val="off"/>
        <w:autoSpaceDN w:val="off"/>
        <w:spacing w:before="0" w:after="0" w:line="139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418" w:y="35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ADAPTADOR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418" w:y="3594"/>
        <w:widowControl w:val="off"/>
        <w:autoSpaceDE w:val="off"/>
        <w:autoSpaceDN w:val="off"/>
        <w:spacing w:before="0" w:after="0" w:line="139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MC112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0" w:x="3418" w:y="3594"/>
        <w:widowControl w:val="off"/>
        <w:autoSpaceDE w:val="off"/>
        <w:autoSpaceDN w:val="off"/>
        <w:spacing w:before="0" w:after="0" w:line="139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MC112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11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373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37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3732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373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3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Fornecedores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3732"/>
        <w:widowControl w:val="off"/>
        <w:autoSpaceDE w:val="off"/>
        <w:autoSpaceDN w:val="off"/>
        <w:spacing w:before="0" w:after="0" w:line="139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3732"/>
        <w:widowControl w:val="off"/>
        <w:autoSpaceDE w:val="off"/>
        <w:autoSpaceDN w:val="off"/>
        <w:spacing w:before="0" w:after="0" w:line="139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6475" w:y="3732"/>
        <w:widowControl w:val="off"/>
        <w:autoSpaceDE w:val="off"/>
        <w:autoSpaceDN w:val="off"/>
        <w:spacing w:before="0" w:after="0" w:line="139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83" w:y="3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1" w:x="983" w:y="3871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7407" w:y="387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7407" w:y="3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5" w:y="387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5" w:y="387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73,9200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14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37387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14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24304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2114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27447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09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306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306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4306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5887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8007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8007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0" w:x="8007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20" w:y="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20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9320" w:y="3947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3" w:y="4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9" w:x="10687" w:y="4224"/>
        <w:widowControl w:val="off"/>
        <w:autoSpaceDE w:val="off"/>
        <w:autoSpaceDN w:val="off"/>
        <w:spacing w:before="0" w:after="0" w:line="139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413" w:y="42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3460" w:y="47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74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74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7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474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" w:x="3414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" w:x="3414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478" w:y="48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M200R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3478" w:y="487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.0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HS-USB-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494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49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4942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494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7407" w:y="508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7407" w:y="5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5" w:y="5081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5" w:y="508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51,3800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04" w:y="51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05" w:y="51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M200R/32G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05" w:y="5156"/>
        <w:widowControl w:val="off"/>
        <w:autoSpaceDE w:val="off"/>
        <w:autoSpaceDN w:val="off"/>
        <w:spacing w:before="0" w:after="0" w:line="139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HS-USB-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05" w:y="515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M200R/32G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405" w:y="5156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HIKVISION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2" w:y="51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2" w:y="5156"/>
        <w:widowControl w:val="off"/>
        <w:autoSpaceDE w:val="off"/>
        <w:autoSpaceDN w:val="off"/>
        <w:spacing w:before="1068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4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5433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0654" w:y="595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416" w:y="6089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DRIVE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416" w:y="6089"/>
        <w:widowControl w:val="off"/>
        <w:autoSpaceDE w:val="off"/>
        <w:autoSpaceDN w:val="off"/>
        <w:spacing w:before="0" w:after="0" w:line="139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TWIST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416" w:y="60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PD587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3416" w:y="6089"/>
        <w:widowControl w:val="off"/>
        <w:autoSpaceDE w:val="off"/>
        <w:autoSpaceDN w:val="off"/>
        <w:spacing w:before="0" w:after="0" w:line="139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PD587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6152"/>
        <w:widowControl w:val="off"/>
        <w:autoSpaceDE w:val="off"/>
        <w:autoSpaceDN w:val="off"/>
        <w:spacing w:before="0" w:after="0" w:line="142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Soluções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615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Empresariais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6152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Integradas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19" w:y="6152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7407" w:y="629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7407" w:y="6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5" w:y="6290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1" w:x="10065" w:y="6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5" w:x="1041" w:y="6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PENDRIVE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08GB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2" w:x="3413" w:y="6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3" w:y="66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5" w:y="6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39" w:y="6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8686" w:y="716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5" w:x="8686" w:y="716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7" w:y="71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36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36" w:y="7223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0" w:y="72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500" w:y="7223"/>
        <w:widowControl w:val="off"/>
        <w:autoSpaceDE w:val="off"/>
        <w:autoSpaceDN w:val="off"/>
        <w:spacing w:before="753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3" w:y="72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7.898,4400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4132" w:y="7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1" w:x="5797" w:y="7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7" w:x="8730" w:y="8054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7" w:x="8730" w:y="80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7" w:y="80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983" w:y="8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7.898,4400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65" w:x="3039" w:y="88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"javascript:chama_completo(266446703)"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"javascript:chama_completo(266446703)"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820</Words>
  <Characters>4379</Characters>
  <Application>Aspose</Application>
  <DocSecurity>0</DocSecurity>
  <Lines>399</Lines>
  <Paragraphs>399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4800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2023-07-13T13:08:25+00:00</dcterms:created>
  <dcterms:modified xmlns:xsi="http://www.w3.org/2001/XMLSchema-instance" xmlns:dcterms="http://purl.org/dc/terms/" xsi:type="dcterms:W3CDTF">2023-07-13T13:08:25+00:00</dcterms:modified>
</coreProperties>
</file>