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5174" w:y="2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057" w:x="5174" w:y="5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202322TP33723HEMU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74" w:y="87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74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74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5174" w:y="876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18/02/2023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10:29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64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6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269072288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6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33723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IMOBILIZADO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JAN/2023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64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90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905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50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3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94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075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1" w:x="1068" w:y="8423"/>
        <w:widowControl w:val="off"/>
        <w:autoSpaceDE w:val="off"/>
        <w:autoSpaceDN w:val="off"/>
        <w:spacing w:before="0" w:after="0" w:line="169" w:lineRule="exact"/>
        <w:ind w:left="5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PM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REIS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81" w:x="1068" w:y="8423"/>
        <w:widowControl w:val="off"/>
        <w:autoSpaceDE w:val="off"/>
        <w:autoSpaceDN w:val="off"/>
        <w:spacing w:before="0" w:after="0" w:line="165" w:lineRule="exact"/>
        <w:ind w:left="8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81" w:x="1068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Polyanna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Marinho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Reis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99976-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0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04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00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85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26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00" w:x="121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DIRETOR@APARECIDAMED.COM.BR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723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96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96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768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6" w:x="768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8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43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7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79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6" w:x="1051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9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11" w:x="329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895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362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32" w:x="972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972" w:y="10449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FROST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303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GELADEIRA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3303" w:y="10449"/>
        <w:widowControl w:val="off"/>
        <w:autoSpaceDE w:val="off"/>
        <w:autoSpaceDN w:val="off"/>
        <w:spacing w:before="0" w:after="0" w:line="165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FROST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12" w:y="10449"/>
        <w:widowControl w:val="off"/>
        <w:autoSpaceDE w:val="off"/>
        <w:autoSpaceDN w:val="off"/>
        <w:spacing w:before="0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12" w:y="10449"/>
        <w:widowControl w:val="off"/>
        <w:autoSpaceDE w:val="off"/>
        <w:autoSpaceDN w:val="off"/>
        <w:spacing w:before="0" w:after="0" w:line="165" w:lineRule="exact"/>
        <w:ind w:left="1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12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Pereira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1312" w:y="10449"/>
        <w:widowControl w:val="off"/>
        <w:autoSpaceDE w:val="off"/>
        <w:autoSpaceDN w:val="off"/>
        <w:spacing w:before="0" w:after="0" w:line="165" w:lineRule="exact"/>
        <w:ind w:left="1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7" w:x="1173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7" w:x="3504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FREE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046" w:y="1085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9" w:x="5046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REIS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88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53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81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1080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1080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803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15407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738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335" w:y="10944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DUPLEX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335" w:y="109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430L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6" w:x="3335" w:y="10944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4367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3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10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97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7621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5.490,0000</w:t>
      </w:r>
      <w:r>
        <w:rPr>
          <w:rFonts w:ascii="Tahoma"/>
          <w:color w:val="333333"/>
          <w:spacing w:val="6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15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5.490,0000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0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49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0" w:x="1244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71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71" w:y="1127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5" w:x="1074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7" w:x="3294" w:y="11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ELETROLUX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001" w:y="1189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001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81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50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50" w:y="119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026" w:y="11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29" w:x="10026" w:y="11965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15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5.490,0000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91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60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54" w:y="12970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054" w:y="129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81" w:y="12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515" w:y="131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5.490,0000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13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"javascript:chama_completo(269072288)"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"javascript:chama_completo(269072288)"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46.2999992370605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16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2.800003051758pt;margin-top:489.399993896484pt;z-index:-15;width:134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2.850006103516pt;margin-top:489.399993896484pt;z-index:-19;width:131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9.899993896484pt;margin-top:489.399993896484pt;z-index:-23;width:128.1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9.200012207031pt;margin-top:489.399993896484pt;z-index:-27;width:101.80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46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24.049987792969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5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55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80.549987792969pt;margin-top:593pt;z-index:-51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17pt;z-index:-55;width:55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.75pt;margin-top:639.5pt;z-index:-59;width:55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80.549987792969pt;margin-top:647pt;z-index:-6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.75pt;margin-top:670.299987792969pt;z-index:-67;width:559.599975585938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6.25pt;margin-top:48.1500015258789pt;z-index:-71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6.400001525879pt;margin-top:357.700012207031pt;z-index:-75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97.600006103516pt;margin-top:680.799987792969pt;z-index:-83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84.649993896484pt;margin-top:680.799987792969pt;z-index:-87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365</Words>
  <Characters>1927</Characters>
  <Application>Aspose</Application>
  <DocSecurity>0</DocSecurity>
  <Lines>109</Lines>
  <Paragraphs>109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2183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2023-07-13T12:37:38+00:00</dcterms:created>
  <dcterms:modified xmlns:xsi="http://www.w3.org/2001/XMLSchema-instance" xmlns:dcterms="http://purl.org/dc/terms/" xsi:type="dcterms:W3CDTF">2023-07-13T12:37:38+00:00</dcterms:modified>
</coreProperties>
</file>