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B1ED" w14:textId="77777777" w:rsidR="002233A7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6E0FAF6E" w14:textId="77777777" w:rsidR="002233A7" w:rsidRDefault="00000000">
      <w:pPr>
        <w:spacing w:before="55"/>
        <w:ind w:left="1515" w:right="139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2023231TP33980HEMU</w:t>
      </w:r>
    </w:p>
    <w:p w14:paraId="6ACA0319" w14:textId="77777777" w:rsidR="002233A7" w:rsidRDefault="002233A7">
      <w:pPr>
        <w:pStyle w:val="Corpodetexto"/>
        <w:spacing w:before="1"/>
        <w:rPr>
          <w:rFonts w:ascii="Calibri Light"/>
          <w:sz w:val="27"/>
        </w:rPr>
      </w:pPr>
    </w:p>
    <w:p w14:paraId="62E5C4E6" w14:textId="77777777" w:rsidR="002233A7" w:rsidRDefault="00000000">
      <w:pPr>
        <w:spacing w:line="264" w:lineRule="auto"/>
        <w:ind w:left="3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3BF9E46" w14:textId="77777777" w:rsidR="002233A7" w:rsidRDefault="002233A7">
      <w:pPr>
        <w:pStyle w:val="Corpodetexto"/>
        <w:spacing w:before="11"/>
        <w:rPr>
          <w:rFonts w:ascii="Calibri Light"/>
          <w:sz w:val="17"/>
        </w:rPr>
      </w:pPr>
    </w:p>
    <w:p w14:paraId="09279A6E" w14:textId="77777777" w:rsidR="002233A7" w:rsidRDefault="00000000">
      <w:pPr>
        <w:pStyle w:val="Ttulo1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4F5C2DE0" w14:textId="77777777" w:rsidR="002233A7" w:rsidRDefault="00000000">
      <w:pPr>
        <w:pStyle w:val="Corpodetexto"/>
        <w:spacing w:before="17"/>
        <w:ind w:left="151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1E58C1E5" w14:textId="77777777" w:rsidR="002233A7" w:rsidRDefault="002233A7">
      <w:pPr>
        <w:pStyle w:val="Corpodetexto"/>
        <w:rPr>
          <w:sz w:val="20"/>
        </w:rPr>
      </w:pPr>
    </w:p>
    <w:p w14:paraId="4E1327A9" w14:textId="77777777" w:rsidR="002233A7" w:rsidRDefault="002233A7">
      <w:pPr>
        <w:pStyle w:val="Corpodetexto"/>
        <w:rPr>
          <w:sz w:val="20"/>
        </w:rPr>
      </w:pPr>
    </w:p>
    <w:p w14:paraId="4FE56472" w14:textId="77777777" w:rsidR="002233A7" w:rsidRDefault="002233A7">
      <w:pPr>
        <w:pStyle w:val="Corpodetexto"/>
        <w:rPr>
          <w:sz w:val="20"/>
        </w:rPr>
      </w:pPr>
    </w:p>
    <w:p w14:paraId="2E4B5264" w14:textId="77777777" w:rsidR="002233A7" w:rsidRDefault="002233A7">
      <w:pPr>
        <w:pStyle w:val="Corpodetexto"/>
        <w:rPr>
          <w:sz w:val="20"/>
        </w:rPr>
      </w:pPr>
    </w:p>
    <w:p w14:paraId="1AA48C2A" w14:textId="77777777" w:rsidR="002233A7" w:rsidRDefault="002233A7">
      <w:pPr>
        <w:pStyle w:val="Corpodetexto"/>
        <w:rPr>
          <w:sz w:val="20"/>
        </w:rPr>
      </w:pPr>
    </w:p>
    <w:p w14:paraId="35A1E5D3" w14:textId="77777777" w:rsidR="002233A7" w:rsidRDefault="002233A7">
      <w:pPr>
        <w:pStyle w:val="Corpodetexto"/>
        <w:rPr>
          <w:sz w:val="20"/>
        </w:rPr>
      </w:pPr>
    </w:p>
    <w:p w14:paraId="1EFA9CD5" w14:textId="77777777" w:rsidR="002233A7" w:rsidRDefault="002233A7">
      <w:pPr>
        <w:pStyle w:val="Corpodetexto"/>
        <w:rPr>
          <w:sz w:val="20"/>
        </w:rPr>
      </w:pPr>
    </w:p>
    <w:p w14:paraId="0F5F4E4E" w14:textId="77777777" w:rsidR="002233A7" w:rsidRDefault="002233A7">
      <w:pPr>
        <w:pStyle w:val="Corpodetexto"/>
        <w:rPr>
          <w:sz w:val="20"/>
        </w:rPr>
      </w:pPr>
    </w:p>
    <w:p w14:paraId="564BBF48" w14:textId="77777777" w:rsidR="002233A7" w:rsidRDefault="002233A7">
      <w:pPr>
        <w:pStyle w:val="Corpodetexto"/>
        <w:spacing w:before="5"/>
        <w:rPr>
          <w:sz w:val="28"/>
        </w:rPr>
      </w:pPr>
    </w:p>
    <w:p w14:paraId="32F608CB" w14:textId="77777777" w:rsidR="002233A7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23BC3335" w14:textId="77777777" w:rsidR="002233A7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06053B78" w14:textId="77777777" w:rsidR="002233A7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30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11C71B73" w14:textId="77777777" w:rsidR="002233A7" w:rsidRDefault="002233A7">
      <w:pPr>
        <w:pStyle w:val="Corpodetexto"/>
        <w:rPr>
          <w:b/>
          <w:sz w:val="20"/>
        </w:rPr>
      </w:pPr>
    </w:p>
    <w:p w14:paraId="1E74CEBD" w14:textId="77777777" w:rsidR="002233A7" w:rsidRDefault="002233A7">
      <w:pPr>
        <w:pStyle w:val="Corpodetexto"/>
        <w:spacing w:before="4"/>
        <w:rPr>
          <w:b/>
          <w:sz w:val="23"/>
        </w:rPr>
      </w:pPr>
    </w:p>
    <w:p w14:paraId="022BF8D6" w14:textId="77777777" w:rsidR="002233A7" w:rsidRDefault="00000000">
      <w:pPr>
        <w:pStyle w:val="Corpodetexto"/>
        <w:spacing w:before="55" w:line="256" w:lineRule="auto"/>
        <w:ind w:left="15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6BF5EADA" w14:textId="77777777" w:rsidR="002233A7" w:rsidRDefault="002233A7">
      <w:pPr>
        <w:pStyle w:val="Corpodetexto"/>
        <w:spacing w:before="9"/>
        <w:rPr>
          <w:sz w:val="23"/>
        </w:rPr>
      </w:pPr>
    </w:p>
    <w:p w14:paraId="543FA77B" w14:textId="77777777" w:rsidR="002233A7" w:rsidRDefault="00000000">
      <w:pPr>
        <w:pStyle w:val="Corpodetexto"/>
        <w:ind w:left="15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2908F506" w14:textId="77777777" w:rsidR="002233A7" w:rsidRDefault="00000000">
      <w:pPr>
        <w:pStyle w:val="Corpodetexto"/>
        <w:spacing w:before="17" w:line="254" w:lineRule="auto"/>
        <w:ind w:left="3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57ACAAC4" w14:textId="77777777" w:rsidR="002233A7" w:rsidRDefault="002233A7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2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2233A7" w14:paraId="6302F145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161FF4E7" w14:textId="77777777" w:rsidR="002233A7" w:rsidRDefault="00000000">
            <w:pPr>
              <w:pStyle w:val="TableParagraph"/>
              <w:ind w:left="2935" w:right="2918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2233A7" w14:paraId="5DCCB36C" w14:textId="77777777">
        <w:trPr>
          <w:trHeight w:val="1422"/>
        </w:trPr>
        <w:tc>
          <w:tcPr>
            <w:tcW w:w="9540" w:type="dxa"/>
          </w:tcPr>
          <w:p w14:paraId="02EEDC7B" w14:textId="77777777" w:rsidR="002233A7" w:rsidRDefault="002233A7">
            <w:pPr>
              <w:pStyle w:val="TableParagraph"/>
              <w:spacing w:line="240" w:lineRule="auto"/>
            </w:pPr>
          </w:p>
          <w:p w14:paraId="208D0A31" w14:textId="77777777" w:rsidR="002233A7" w:rsidRDefault="00000000">
            <w:pPr>
              <w:pStyle w:val="TableParagraph"/>
              <w:spacing w:before="155" w:line="254" w:lineRule="auto"/>
              <w:ind w:left="2678" w:hanging="2470"/>
            </w:pPr>
            <w:r>
              <w:t>CONTRATAÇÃO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SERVIÇOS</w:t>
            </w:r>
            <w:r>
              <w:rPr>
                <w:spacing w:val="-10"/>
              </w:rPr>
              <w:t xml:space="preserve"> </w:t>
            </w:r>
            <w:r>
              <w:t>DE:</w:t>
            </w:r>
            <w:r>
              <w:rPr>
                <w:spacing w:val="-11"/>
              </w:rPr>
              <w:t xml:space="preserve"> </w:t>
            </w:r>
            <w:r>
              <w:t>INSTALAÇÃO,</w:t>
            </w:r>
            <w:r>
              <w:rPr>
                <w:spacing w:val="-10"/>
              </w:rPr>
              <w:t xml:space="preserve"> </w:t>
            </w:r>
            <w:r>
              <w:t>CORTE,</w:t>
            </w:r>
            <w:r>
              <w:rPr>
                <w:spacing w:val="-47"/>
              </w:rPr>
              <w:t xml:space="preserve"> </w:t>
            </w:r>
            <w:r>
              <w:t>DOBRA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CALHAS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RUFOS</w:t>
            </w:r>
            <w:r>
              <w:rPr>
                <w:spacing w:val="-2"/>
              </w:rPr>
              <w:t xml:space="preserve"> </w:t>
            </w:r>
            <w:r>
              <w:t>(SOB</w:t>
            </w:r>
            <w:r>
              <w:rPr>
                <w:spacing w:val="-1"/>
              </w:rPr>
              <w:t xml:space="preserve"> </w:t>
            </w:r>
            <w:r>
              <w:t>DEMANDA)</w:t>
            </w:r>
          </w:p>
        </w:tc>
      </w:tr>
      <w:tr w:rsidR="002233A7" w14:paraId="186F67F4" w14:textId="77777777">
        <w:trPr>
          <w:trHeight w:val="265"/>
        </w:trPr>
        <w:tc>
          <w:tcPr>
            <w:tcW w:w="9540" w:type="dxa"/>
          </w:tcPr>
          <w:p w14:paraId="110C1ADE" w14:textId="77777777" w:rsidR="002233A7" w:rsidRDefault="00000000">
            <w:pPr>
              <w:pStyle w:val="TableParagraph"/>
              <w:ind w:left="2947" w:right="2918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</w:tr>
    </w:tbl>
    <w:p w14:paraId="04F3C30D" w14:textId="77777777" w:rsidR="002233A7" w:rsidRDefault="002233A7">
      <w:pPr>
        <w:pStyle w:val="Corpodetexto"/>
      </w:pPr>
    </w:p>
    <w:p w14:paraId="168E812C" w14:textId="77777777" w:rsidR="002233A7" w:rsidRDefault="002233A7">
      <w:pPr>
        <w:pStyle w:val="Corpodetexto"/>
      </w:pPr>
    </w:p>
    <w:p w14:paraId="73FE3858" w14:textId="77777777" w:rsidR="002233A7" w:rsidRDefault="002233A7">
      <w:pPr>
        <w:pStyle w:val="Corpodetexto"/>
        <w:spacing w:before="1"/>
        <w:rPr>
          <w:sz w:val="26"/>
        </w:rPr>
      </w:pPr>
    </w:p>
    <w:p w14:paraId="7AC46D1E" w14:textId="77777777" w:rsidR="002233A7" w:rsidRDefault="00000000">
      <w:pPr>
        <w:pStyle w:val="Corpodetexto"/>
        <w:spacing w:line="254" w:lineRule="auto"/>
        <w:ind w:left="2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5C9B207E" w14:textId="77777777" w:rsidR="002233A7" w:rsidRDefault="002233A7">
      <w:pPr>
        <w:spacing w:line="254" w:lineRule="auto"/>
        <w:jc w:val="center"/>
        <w:sectPr w:rsidR="002233A7">
          <w:type w:val="continuous"/>
          <w:pgSz w:w="11900" w:h="16840"/>
          <w:pgMar w:top="1140" w:right="1060" w:bottom="280" w:left="940" w:header="720" w:footer="720" w:gutter="0"/>
          <w:cols w:space="720"/>
        </w:sectPr>
      </w:pPr>
    </w:p>
    <w:p w14:paraId="463A60B5" w14:textId="77777777" w:rsidR="002233A7" w:rsidRDefault="002233A7">
      <w:pPr>
        <w:pStyle w:val="Corpodetexto"/>
        <w:spacing w:before="2"/>
        <w:rPr>
          <w:sz w:val="13"/>
        </w:rPr>
      </w:pPr>
    </w:p>
    <w:p w14:paraId="2DAE79F7" w14:textId="77777777" w:rsidR="002233A7" w:rsidRDefault="00000000">
      <w:pPr>
        <w:pStyle w:val="Corpodetexto"/>
        <w:rPr>
          <w:rFonts w:ascii="Arial MT"/>
        </w:rPr>
      </w:pPr>
      <w:r>
        <w:br w:type="column"/>
      </w:r>
    </w:p>
    <w:p w14:paraId="1989D6FE" w14:textId="77777777" w:rsidR="002233A7" w:rsidRDefault="002233A7">
      <w:pPr>
        <w:pStyle w:val="Corpodetexto"/>
        <w:spacing w:before="11"/>
        <w:rPr>
          <w:rFonts w:ascii="Arial MT"/>
          <w:sz w:val="27"/>
        </w:rPr>
      </w:pPr>
    </w:p>
    <w:p w14:paraId="58099514" w14:textId="77777777" w:rsidR="002233A7" w:rsidRDefault="00000000">
      <w:pPr>
        <w:pStyle w:val="Corpodetexto"/>
        <w:ind w:left="115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02A9130F" w14:textId="77777777" w:rsidR="002233A7" w:rsidRDefault="00000000">
      <w:pPr>
        <w:pStyle w:val="Corpodetexto"/>
      </w:pPr>
      <w:r>
        <w:br w:type="column"/>
      </w:r>
    </w:p>
    <w:p w14:paraId="2B4CE46B" w14:textId="77777777" w:rsidR="002233A7" w:rsidRDefault="002233A7">
      <w:pPr>
        <w:pStyle w:val="Corpodetexto"/>
        <w:spacing w:before="3"/>
        <w:rPr>
          <w:sz w:val="24"/>
        </w:rPr>
      </w:pPr>
    </w:p>
    <w:p w14:paraId="3FE398AB" w14:textId="77777777" w:rsidR="002233A7" w:rsidRDefault="00000000">
      <w:pPr>
        <w:pStyle w:val="Corpodetexto"/>
        <w:ind w:left="115"/>
      </w:pPr>
      <w:r>
        <w:t>23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2233A7">
      <w:type w:val="continuous"/>
      <w:pgSz w:w="11900" w:h="16840"/>
      <w:pgMar w:top="1140" w:right="1060" w:bottom="280" w:left="940" w:header="720" w:footer="720" w:gutter="0"/>
      <w:cols w:num="3" w:space="720" w:equalWidth="0">
        <w:col w:w="2361" w:space="1967"/>
        <w:col w:w="1282" w:space="266"/>
        <w:col w:w="40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3A7"/>
    <w:rsid w:val="002233A7"/>
    <w:rsid w:val="0076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E596"/>
  <w15:docId w15:val="{13CAE2FA-15F3-48EF-8E89-B2586D7F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1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51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wagner.moura</dc:creator>
  <cp:lastModifiedBy>Compras</cp:lastModifiedBy>
  <cp:revision>3</cp:revision>
  <dcterms:created xsi:type="dcterms:W3CDTF">2023-04-26T19:48:00Z</dcterms:created>
  <dcterms:modified xsi:type="dcterms:W3CDTF">2023-04-26T19:51:00Z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2023-04-26T00:00:00Z</vt:filetime>
  </property>
</Properties>
</file>