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5165" w14:textId="77777777" w:rsidR="00043594" w:rsidRDefault="00000000">
      <w:pPr>
        <w:pStyle w:val="Ttulo1"/>
        <w:spacing w:before="30"/>
        <w:ind w:left="258" w:right="140"/>
        <w:jc w:val="center"/>
        <w:rPr>
          <w:rFonts w:ascii="Calibri" w:hAnsi="Calibri"/>
        </w:rPr>
      </w:pPr>
      <w:r>
        <w:rPr>
          <w:rFonts w:ascii="Calibri" w:hAnsi="Calibri"/>
        </w:rPr>
        <w:t>TOMADA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PREÇO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PRORROGAÇÃO</w:t>
      </w:r>
    </w:p>
    <w:p w14:paraId="1CF556E0" w14:textId="77777777" w:rsidR="00043594" w:rsidRDefault="00000000">
      <w:pPr>
        <w:spacing w:before="57"/>
        <w:ind w:left="258" w:right="141"/>
        <w:jc w:val="center"/>
        <w:rPr>
          <w:sz w:val="23"/>
        </w:rPr>
      </w:pPr>
      <w:r>
        <w:rPr>
          <w:w w:val="105"/>
          <w:sz w:val="23"/>
        </w:rPr>
        <w:t>2023301TP33977HEMU</w:t>
      </w:r>
    </w:p>
    <w:p w14:paraId="0B129849" w14:textId="77777777" w:rsidR="00043594" w:rsidRDefault="00043594">
      <w:pPr>
        <w:pStyle w:val="Corpodetexto"/>
        <w:spacing w:before="1"/>
        <w:rPr>
          <w:sz w:val="27"/>
        </w:rPr>
      </w:pPr>
    </w:p>
    <w:p w14:paraId="6368D1E1" w14:textId="77777777" w:rsidR="00043594" w:rsidRDefault="00000000">
      <w:pPr>
        <w:pStyle w:val="Corpodetexto"/>
        <w:spacing w:line="256" w:lineRule="auto"/>
        <w:ind w:left="2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474888C4" w14:textId="77777777" w:rsidR="00043594" w:rsidRDefault="00043594">
      <w:pPr>
        <w:pStyle w:val="Corpodetexto"/>
        <w:spacing w:before="9"/>
        <w:rPr>
          <w:sz w:val="24"/>
        </w:rPr>
      </w:pPr>
    </w:p>
    <w:p w14:paraId="44B3B3D9" w14:textId="77777777" w:rsidR="00043594" w:rsidRDefault="00000000">
      <w:pPr>
        <w:pStyle w:val="Ttulo2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3D077435" w14:textId="77777777" w:rsidR="00043594" w:rsidRDefault="00000000">
      <w:pPr>
        <w:pStyle w:val="Corpodetexto"/>
        <w:spacing w:before="20"/>
        <w:ind w:left="258" w:right="140"/>
        <w:jc w:val="center"/>
      </w:pPr>
      <w:r>
        <w:t>Rua</w:t>
      </w:r>
      <w:r>
        <w:rPr>
          <w:spacing w:val="-5"/>
        </w:rPr>
        <w:t xml:space="preserve"> </w:t>
      </w:r>
      <w:r>
        <w:t>R-7,</w:t>
      </w:r>
      <w:r>
        <w:rPr>
          <w:spacing w:val="-5"/>
        </w:rPr>
        <w:t xml:space="preserve"> </w:t>
      </w:r>
      <w:r>
        <w:t>S/N,</w:t>
      </w:r>
      <w:r>
        <w:rPr>
          <w:spacing w:val="-5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4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6201F011" w14:textId="77777777" w:rsidR="00043594" w:rsidRDefault="00043594">
      <w:pPr>
        <w:pStyle w:val="Corpodetexto"/>
        <w:rPr>
          <w:sz w:val="20"/>
        </w:rPr>
      </w:pPr>
    </w:p>
    <w:p w14:paraId="7F639BB5" w14:textId="77777777" w:rsidR="00043594" w:rsidRDefault="00043594">
      <w:pPr>
        <w:pStyle w:val="Corpodetexto"/>
        <w:rPr>
          <w:sz w:val="20"/>
        </w:rPr>
      </w:pPr>
    </w:p>
    <w:p w14:paraId="2B595F4C" w14:textId="77777777" w:rsidR="00043594" w:rsidRDefault="00043594">
      <w:pPr>
        <w:pStyle w:val="Corpodetexto"/>
        <w:rPr>
          <w:sz w:val="20"/>
        </w:rPr>
      </w:pPr>
    </w:p>
    <w:p w14:paraId="1EA9B9DB" w14:textId="77777777" w:rsidR="00043594" w:rsidRDefault="00043594">
      <w:pPr>
        <w:pStyle w:val="Corpodetexto"/>
        <w:rPr>
          <w:sz w:val="20"/>
        </w:rPr>
      </w:pPr>
    </w:p>
    <w:p w14:paraId="704BD8D4" w14:textId="77777777" w:rsidR="00043594" w:rsidRDefault="00043594">
      <w:pPr>
        <w:pStyle w:val="Corpodetexto"/>
        <w:rPr>
          <w:sz w:val="20"/>
        </w:rPr>
      </w:pPr>
    </w:p>
    <w:p w14:paraId="28CA27CA" w14:textId="77777777" w:rsidR="00043594" w:rsidRDefault="00043594">
      <w:pPr>
        <w:pStyle w:val="Corpodetexto"/>
        <w:rPr>
          <w:sz w:val="20"/>
        </w:rPr>
      </w:pPr>
    </w:p>
    <w:p w14:paraId="6E654413" w14:textId="77777777" w:rsidR="00043594" w:rsidRDefault="00043594">
      <w:pPr>
        <w:pStyle w:val="Corpodetexto"/>
        <w:rPr>
          <w:sz w:val="20"/>
        </w:rPr>
      </w:pPr>
    </w:p>
    <w:p w14:paraId="3DF188FC" w14:textId="77777777" w:rsidR="00043594" w:rsidRDefault="00043594">
      <w:pPr>
        <w:pStyle w:val="Corpodetexto"/>
        <w:rPr>
          <w:sz w:val="20"/>
        </w:rPr>
      </w:pPr>
    </w:p>
    <w:p w14:paraId="7620FD97" w14:textId="77777777" w:rsidR="00043594" w:rsidRDefault="00043594">
      <w:pPr>
        <w:pStyle w:val="Corpodetexto"/>
        <w:rPr>
          <w:sz w:val="20"/>
        </w:rPr>
      </w:pPr>
    </w:p>
    <w:p w14:paraId="6AAD8616" w14:textId="77777777" w:rsidR="00043594" w:rsidRDefault="00000000">
      <w:pPr>
        <w:pStyle w:val="Corpodetexto"/>
        <w:spacing w:before="4"/>
        <w:rPr>
          <w:sz w:val="11"/>
        </w:rPr>
      </w:pPr>
      <w:r>
        <w:pict w14:anchorId="723F03CB">
          <v:group id="_x0000_s1035" style="position:absolute;margin-left:56.4pt;margin-top:8.85pt;width:482.05pt;height:35.3pt;z-index:-15728640;mso-wrap-distance-left:0;mso-wrap-distance-right:0;mso-position-horizontal-relative:page" coordorigin="1128,177" coordsize="9641,706">
            <v:rect id="_x0000_s1039" style="position:absolute;left:1128;top:177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682;top:229;width:2559;height:219" filled="f" stroked="f">
              <v:textbox inset="0,0,0,0">
                <w:txbxContent>
                  <w:p w14:paraId="60092896" w14:textId="77777777" w:rsidR="00043594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7" type="#_x0000_t202" style="position:absolute;left:1970;top:637;width:4124;height:219" filled="f" stroked="f">
              <v:textbox inset="0,0,0,0">
                <w:txbxContent>
                  <w:p w14:paraId="39727FC8" w14:textId="77777777" w:rsidR="00043594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6" type="#_x0000_t202" style="position:absolute;left:6945;top:644;width:2058;height:219" filled="f" stroked="f">
              <v:textbox inset="0,0,0,0">
                <w:txbxContent>
                  <w:p w14:paraId="3715CB3C" w14:textId="77777777" w:rsidR="00043594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FDDA21" w14:textId="77777777" w:rsidR="00043594" w:rsidRDefault="00043594">
      <w:pPr>
        <w:pStyle w:val="Corpodetexto"/>
        <w:rPr>
          <w:sz w:val="20"/>
        </w:rPr>
      </w:pPr>
    </w:p>
    <w:p w14:paraId="2EA5D930" w14:textId="77777777" w:rsidR="00043594" w:rsidRDefault="00043594">
      <w:pPr>
        <w:pStyle w:val="Corpodetexto"/>
        <w:rPr>
          <w:sz w:val="20"/>
        </w:rPr>
      </w:pPr>
    </w:p>
    <w:p w14:paraId="2B89DEEE" w14:textId="77777777" w:rsidR="00043594" w:rsidRDefault="00043594">
      <w:pPr>
        <w:pStyle w:val="Corpodetexto"/>
        <w:spacing w:before="8"/>
        <w:rPr>
          <w:sz w:val="23"/>
        </w:rPr>
      </w:pPr>
    </w:p>
    <w:p w14:paraId="633A17CA" w14:textId="77777777" w:rsidR="00043594" w:rsidRDefault="00000000">
      <w:pPr>
        <w:pStyle w:val="Corpodetexto"/>
        <w:spacing w:before="55" w:line="261" w:lineRule="auto"/>
        <w:ind w:left="1540" w:right="143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46AF9D97" w14:textId="77777777" w:rsidR="00043594" w:rsidRDefault="00043594">
      <w:pPr>
        <w:pStyle w:val="Corpodetexto"/>
        <w:spacing w:before="2"/>
        <w:rPr>
          <w:sz w:val="23"/>
        </w:rPr>
      </w:pPr>
    </w:p>
    <w:p w14:paraId="5A3D7156" w14:textId="77777777" w:rsidR="00043594" w:rsidRDefault="00000000">
      <w:pPr>
        <w:pStyle w:val="Corpodetexto"/>
        <w:ind w:left="2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0231D506" w14:textId="77777777" w:rsidR="00043594" w:rsidRDefault="00000000">
      <w:pPr>
        <w:pStyle w:val="Corpodetexto"/>
        <w:spacing w:before="20" w:line="256" w:lineRule="auto"/>
        <w:ind w:left="3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4CC6066B" w14:textId="77777777" w:rsidR="00043594" w:rsidRDefault="00000000">
      <w:pPr>
        <w:pStyle w:val="Corpodetexto"/>
        <w:spacing w:before="8"/>
        <w:rPr>
          <w:sz w:val="20"/>
        </w:rPr>
      </w:pPr>
      <w:r>
        <w:pict w14:anchorId="76817948">
          <v:group id="_x0000_s1031" style="position:absolute;margin-left:54.95pt;margin-top:14.55pt;width:484.35pt;height:89.05pt;z-index:-15728128;mso-wrap-distance-left:0;mso-wrap-distance-right:0;mso-position-horizontal-relative:page" coordorigin="1099,291" coordsize="9687,1781">
            <v:shape id="_x0000_s1034" style="position:absolute;left:1099;top:291;width:9687;height:1781" coordorigin="1099,291" coordsize="9687,1781" path="m10786,291r-39,l10747,330r,259l10747,608r,1426l1138,2034r,-1426l10747,608r,-19l1138,589r,-259l10747,330r,-39l1138,291r-39,l1099,2072r39,l10747,2072r39,l10786,2034r,-1704l10786,291xe" fillcolor="black" stroked="f">
              <v:path arrowok="t"/>
            </v:shape>
            <v:shape id="_x0000_s1033" type="#_x0000_t202" style="position:absolute;left:1137;top:608;width:9610;height:1426" filled="f" stroked="f">
              <v:textbox inset="0,0,0,0">
                <w:txbxContent>
                  <w:p w14:paraId="79DD5532" w14:textId="77777777" w:rsidR="00043594" w:rsidRDefault="00043594"/>
                  <w:p w14:paraId="3B1A6669" w14:textId="77777777" w:rsidR="00043594" w:rsidRDefault="00000000">
                    <w:pPr>
                      <w:spacing w:before="160" w:line="256" w:lineRule="auto"/>
                      <w:ind w:left="2721" w:right="100" w:hanging="2614"/>
                    </w:pPr>
                    <w:r>
                      <w:t>CONTRATAÇÃO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FORNECIMENTO,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CORTE,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ACABAMENTO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ENTREGA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GRANITO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CINZA.</w:t>
                    </w:r>
                  </w:p>
                </w:txbxContent>
              </v:textbox>
            </v:shape>
            <v:shape id="_x0000_s1032" type="#_x0000_t202" style="position:absolute;left:1137;top:329;width:9610;height:260" fillcolor="#d8d8d8" stroked="f">
              <v:textbox inset="0,0,0,0">
                <w:txbxContent>
                  <w:p w14:paraId="30F19546" w14:textId="77777777" w:rsidR="00043594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F11C66" w14:textId="77777777" w:rsidR="00043594" w:rsidRDefault="00043594">
      <w:pPr>
        <w:pStyle w:val="Corpodetexto"/>
        <w:rPr>
          <w:sz w:val="20"/>
        </w:rPr>
      </w:pPr>
    </w:p>
    <w:p w14:paraId="33DB6A9E" w14:textId="77777777" w:rsidR="00043594" w:rsidRDefault="00043594">
      <w:pPr>
        <w:pStyle w:val="Corpodetexto"/>
        <w:spacing w:before="3"/>
        <w:rPr>
          <w:sz w:val="19"/>
        </w:rPr>
      </w:pPr>
    </w:p>
    <w:p w14:paraId="03960904" w14:textId="77777777" w:rsidR="00043594" w:rsidRDefault="00000000">
      <w:pPr>
        <w:pStyle w:val="Ttulo2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2DE49B39" w14:textId="77777777" w:rsidR="00043594" w:rsidRDefault="00043594">
      <w:pPr>
        <w:pStyle w:val="Corpodetexto"/>
        <w:spacing w:before="4"/>
        <w:rPr>
          <w:b/>
          <w:sz w:val="25"/>
        </w:rPr>
      </w:pPr>
    </w:p>
    <w:p w14:paraId="36239919" w14:textId="77777777" w:rsidR="00043594" w:rsidRDefault="00000000">
      <w:pPr>
        <w:pStyle w:val="Corpodetexto"/>
        <w:spacing w:before="1" w:line="256" w:lineRule="auto"/>
        <w:ind w:left="2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0EB52130" w14:textId="77777777" w:rsidR="00043594" w:rsidRDefault="00043594">
      <w:pPr>
        <w:pStyle w:val="Corpodetexto"/>
        <w:spacing w:before="3"/>
        <w:rPr>
          <w:sz w:val="19"/>
        </w:rPr>
      </w:pPr>
    </w:p>
    <w:p w14:paraId="55C6DE64" w14:textId="77777777" w:rsidR="00043594" w:rsidRDefault="00043594">
      <w:pPr>
        <w:rPr>
          <w:sz w:val="19"/>
        </w:rPr>
        <w:sectPr w:rsidR="00043594">
          <w:type w:val="continuous"/>
          <w:pgSz w:w="11910" w:h="16840"/>
          <w:pgMar w:top="1120" w:right="1040" w:bottom="280" w:left="920" w:header="720" w:footer="720" w:gutter="0"/>
          <w:cols w:space="720"/>
        </w:sectPr>
      </w:pPr>
    </w:p>
    <w:p w14:paraId="7469BBA3" w14:textId="033AB011" w:rsidR="00043594" w:rsidRDefault="00000000" w:rsidP="00076B49">
      <w:pPr>
        <w:pStyle w:val="Ttulo1"/>
        <w:spacing w:before="143" w:line="237" w:lineRule="auto"/>
      </w:pPr>
      <w:r>
        <w:br w:type="column"/>
      </w:r>
    </w:p>
    <w:p w14:paraId="17505A66" w14:textId="77777777" w:rsidR="00043594" w:rsidRDefault="00000000">
      <w:pPr>
        <w:pStyle w:val="Corpodetexto"/>
        <w:rPr>
          <w:rFonts w:ascii="Arial MT"/>
        </w:rPr>
      </w:pPr>
      <w:r>
        <w:br w:type="column"/>
      </w:r>
    </w:p>
    <w:p w14:paraId="00A8AA0A" w14:textId="77777777" w:rsidR="00043594" w:rsidRDefault="00043594">
      <w:pPr>
        <w:pStyle w:val="Corpodetexto"/>
        <w:spacing w:before="9"/>
        <w:rPr>
          <w:rFonts w:ascii="Arial MT"/>
          <w:sz w:val="32"/>
        </w:rPr>
      </w:pPr>
    </w:p>
    <w:p w14:paraId="618FF0D6" w14:textId="77777777" w:rsidR="00043594" w:rsidRDefault="00000000">
      <w:pPr>
        <w:pStyle w:val="Corpodetexto"/>
        <w:spacing w:before="1"/>
        <w:ind w:left="111"/>
      </w:pPr>
      <w:r>
        <w:t>Goiânia -</w:t>
      </w:r>
      <w:r>
        <w:rPr>
          <w:spacing w:val="-4"/>
        </w:rPr>
        <w:t xml:space="preserve"> </w:t>
      </w:r>
      <w:r>
        <w:t>GO</w:t>
      </w:r>
    </w:p>
    <w:p w14:paraId="6A172C37" w14:textId="77777777" w:rsidR="00043594" w:rsidRDefault="00000000">
      <w:pPr>
        <w:pStyle w:val="Corpodetexto"/>
      </w:pPr>
      <w:r>
        <w:br w:type="column"/>
      </w:r>
    </w:p>
    <w:p w14:paraId="1608238F" w14:textId="77777777" w:rsidR="00043594" w:rsidRDefault="00043594">
      <w:pPr>
        <w:pStyle w:val="Corpodetexto"/>
        <w:spacing w:before="10"/>
        <w:rPr>
          <w:sz w:val="28"/>
        </w:rPr>
      </w:pPr>
    </w:p>
    <w:p w14:paraId="5148D5CD" w14:textId="77777777" w:rsidR="00043594" w:rsidRDefault="00000000">
      <w:pPr>
        <w:pStyle w:val="Corpodetexto"/>
        <w:spacing w:before="1"/>
        <w:ind w:left="111"/>
      </w:pPr>
      <w:r>
        <w:t>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043594">
      <w:type w:val="continuous"/>
      <w:pgSz w:w="11910" w:h="16840"/>
      <w:pgMar w:top="1120" w:right="1040" w:bottom="280" w:left="920" w:header="720" w:footer="720" w:gutter="0"/>
      <w:cols w:num="4" w:space="720" w:equalWidth="0">
        <w:col w:w="1589" w:space="75"/>
        <w:col w:w="1887" w:space="806"/>
        <w:col w:w="1281" w:space="276"/>
        <w:col w:w="4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594"/>
    <w:rsid w:val="00043594"/>
    <w:rsid w:val="000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CBD89DA"/>
  <w15:docId w15:val="{01C598E0-B0F0-4CE2-97D0-2203EE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Arial MT" w:eastAsia="Arial MT" w:hAnsi="Arial MT" w:cs="Arial M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58" w:right="14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6"/>
      <w:ind w:left="310" w:right="-13" w:hanging="199"/>
    </w:pPr>
    <w:rPr>
      <w:rFonts w:ascii="Arial MT" w:eastAsia="Arial MT" w:hAnsi="Arial MT" w:cs="Arial MT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2023-04-26T19:45:00Z</dcterms:created>
  <dcterms:modified xsi:type="dcterms:W3CDTF">2023-04-26T19:46:00Z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2023-04-26T00:00:00Z</vt:filetime>
  </property>
</Properties>
</file>