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30AD3">
        <w:rPr>
          <w:noProof/>
        </w:rPr>
        <w:t>202338TP47297HEMU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0AD3" w:rsidRPr="00514DD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0AD3" w:rsidRPr="00514DD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0AD3">
        <w:rPr>
          <w:b/>
          <w:noProof/>
        </w:rPr>
        <w:t>03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0AD3">
        <w:rPr>
          <w:b/>
          <w:noProof/>
        </w:rPr>
        <w:t>09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30AD3" w:rsidRPr="00514DD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30AD3" w:rsidRPr="00514DD4">
        <w:rPr>
          <w:b/>
          <w:bCs/>
          <w:noProof/>
        </w:rPr>
        <w:t>47297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30AD3">
        <w:rPr>
          <w:noProof/>
        </w:rPr>
        <w:t>3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5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0AD3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6557-C935-4DBB-9F90-00A3EB30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2023-08-03T10:15:00Z</dcterms:created>
  <dcterms:modified xsi:type="dcterms:W3CDTF">2023-08-03T10:15:00Z</dcterms:modified>
</cp:coreProperties>
</file>