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448" w:right="1451" w:firstLine="0"/>
        <w:jc w:val="center"/>
        <w:rPr>
          <w:sz w:val="23"/>
        </w:rPr>
      </w:pPr>
      <w:r>
        <w:rPr>
          <w:sz w:val="23"/>
        </w:rPr>
        <w:t>2023610TP48432HEMU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Mulher</w:t>
      </w:r>
    </w:p>
    <w:p>
      <w:pPr>
        <w:pStyle w:val="BodyText"/>
        <w:spacing w:before="25"/>
        <w:ind w:left="1448" w:right="144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569" w:val="left" w:leader="none"/>
        </w:tabs>
        <w:spacing w:before="149"/>
        <w:ind w:left="0" w:right="1063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6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99" w:val="left" w:leader="none"/>
        </w:tabs>
        <w:spacing w:before="25"/>
        <w:ind w:left="0" w:right="1010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13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48" w:right="146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 S/N, Setor Oeste,</w:t>
      </w:r>
      <w:r>
        <w:rPr>
          <w:spacing w:val="1"/>
        </w:rPr>
        <w:t> </w:t>
      </w:r>
      <w:r>
        <w:rPr/>
        <w:t>Goiânia, 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48" w:right="1463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3196" w:hanging="280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SISTEMA DE COMBATE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INCÊNDIO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03" w:right="361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6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8" w:right="144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48" w:right="144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2023-10-06T13:23:14Z</dcterms:created>
  <dcterms:modified xsi:type="dcterms:W3CDTF">2023-10-06T13:23:14Z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2023-10-06T00:00:00Z</vt:filetime>
  </property>
</Properties>
</file>