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91D1" w14:textId="77777777" w:rsidR="00B82C51" w:rsidRDefault="00000000">
      <w:pPr>
        <w:pStyle w:val="Ttulo"/>
      </w:pPr>
      <w:r>
        <w:t>TOMADA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PREÇO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PRORROGAÇÃO</w:t>
      </w:r>
    </w:p>
    <w:p w14:paraId="00640700" w14:textId="77777777" w:rsidR="00B82C51" w:rsidRDefault="00000000">
      <w:pPr>
        <w:spacing w:before="52"/>
        <w:ind w:left="1415" w:right="1355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202362TP34212HEMU</w:t>
      </w:r>
    </w:p>
    <w:p w14:paraId="186D3915" w14:textId="77777777" w:rsidR="00B82C51" w:rsidRDefault="00B82C51">
      <w:pPr>
        <w:pStyle w:val="Corpodetexto"/>
        <w:spacing w:before="9"/>
        <w:rPr>
          <w:rFonts w:ascii="Calibri Light"/>
          <w:sz w:val="26"/>
        </w:rPr>
      </w:pPr>
    </w:p>
    <w:p w14:paraId="3133A94E" w14:textId="77777777" w:rsidR="00B82C51" w:rsidRDefault="00000000">
      <w:pPr>
        <w:pStyle w:val="Corpodetexto"/>
        <w:spacing w:line="254" w:lineRule="auto"/>
        <w:ind w:left="297" w:right="24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como Organização Social, vem tornar público a prorrogação da Tomada de Preços, com a finalidade 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unidade(s):</w:t>
      </w:r>
    </w:p>
    <w:p w14:paraId="25F2F2E8" w14:textId="77777777" w:rsidR="00B82C51" w:rsidRDefault="00B82C51">
      <w:pPr>
        <w:pStyle w:val="Corpodetexto"/>
        <w:spacing w:before="5"/>
        <w:rPr>
          <w:rFonts w:ascii="Calibri Light"/>
          <w:sz w:val="24"/>
        </w:rPr>
      </w:pPr>
    </w:p>
    <w:p w14:paraId="745D649A" w14:textId="77777777" w:rsidR="00B82C51" w:rsidRDefault="00000000">
      <w:pPr>
        <w:pStyle w:val="Ttulo1"/>
        <w:ind w:left="1415" w:right="1360"/>
      </w:pPr>
      <w:r>
        <w:t>HEMU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Mulher</w:t>
      </w:r>
    </w:p>
    <w:p w14:paraId="3DE95C3C" w14:textId="77777777" w:rsidR="00B82C51" w:rsidRDefault="00000000">
      <w:pPr>
        <w:pStyle w:val="Corpodetexto"/>
        <w:spacing w:before="17"/>
        <w:ind w:left="1415" w:right="1370"/>
        <w:jc w:val="center"/>
      </w:pPr>
      <w:r>
        <w:t>Rua</w:t>
      </w:r>
      <w:r>
        <w:rPr>
          <w:spacing w:val="-8"/>
        </w:rPr>
        <w:t xml:space="preserve"> </w:t>
      </w:r>
      <w:r>
        <w:t>R-7,</w:t>
      </w:r>
      <w:r>
        <w:rPr>
          <w:spacing w:val="-7"/>
        </w:rPr>
        <w:t xml:space="preserve"> </w:t>
      </w:r>
      <w:r>
        <w:t>S/N,</w:t>
      </w:r>
      <w:r>
        <w:rPr>
          <w:spacing w:val="-7"/>
        </w:rPr>
        <w:t xml:space="preserve"> </w:t>
      </w:r>
      <w:r>
        <w:t>Setor</w:t>
      </w:r>
      <w:r>
        <w:rPr>
          <w:spacing w:val="-8"/>
        </w:rPr>
        <w:t xml:space="preserve"> </w:t>
      </w:r>
      <w:r>
        <w:t>Oeste,</w:t>
      </w:r>
      <w:r>
        <w:rPr>
          <w:spacing w:val="-7"/>
        </w:rPr>
        <w:t xml:space="preserve"> </w:t>
      </w:r>
      <w:r>
        <w:t>Goiânia,</w:t>
      </w:r>
      <w:r>
        <w:rPr>
          <w:spacing w:val="-7"/>
        </w:rPr>
        <w:t xml:space="preserve"> </w:t>
      </w:r>
      <w:r>
        <w:t>CEP:</w:t>
      </w:r>
      <w:r>
        <w:rPr>
          <w:spacing w:val="-8"/>
        </w:rPr>
        <w:t xml:space="preserve"> </w:t>
      </w:r>
      <w:r>
        <w:t>74.125-090</w:t>
      </w:r>
    </w:p>
    <w:p w14:paraId="3C84400A" w14:textId="77777777" w:rsidR="00B82C51" w:rsidRDefault="00B82C51">
      <w:pPr>
        <w:pStyle w:val="Corpodetexto"/>
        <w:rPr>
          <w:sz w:val="20"/>
        </w:rPr>
      </w:pPr>
    </w:p>
    <w:p w14:paraId="38999C18" w14:textId="77777777" w:rsidR="00B82C51" w:rsidRDefault="00B82C51">
      <w:pPr>
        <w:pStyle w:val="Corpodetexto"/>
        <w:rPr>
          <w:sz w:val="20"/>
        </w:rPr>
      </w:pPr>
    </w:p>
    <w:p w14:paraId="78062419" w14:textId="77777777" w:rsidR="00B82C51" w:rsidRDefault="00B82C51">
      <w:pPr>
        <w:pStyle w:val="Corpodetexto"/>
        <w:rPr>
          <w:sz w:val="20"/>
        </w:rPr>
      </w:pPr>
    </w:p>
    <w:p w14:paraId="1EA3DC0E" w14:textId="77777777" w:rsidR="00B82C51" w:rsidRDefault="00B82C51">
      <w:pPr>
        <w:pStyle w:val="Corpodetexto"/>
        <w:rPr>
          <w:sz w:val="20"/>
        </w:rPr>
      </w:pPr>
    </w:p>
    <w:p w14:paraId="0F3DBA10" w14:textId="77777777" w:rsidR="00B82C51" w:rsidRDefault="00B82C51">
      <w:pPr>
        <w:pStyle w:val="Corpodetexto"/>
        <w:rPr>
          <w:sz w:val="20"/>
        </w:rPr>
      </w:pPr>
    </w:p>
    <w:p w14:paraId="4E17BB66" w14:textId="77777777" w:rsidR="00B82C51" w:rsidRDefault="00B82C51">
      <w:pPr>
        <w:pStyle w:val="Corpodetexto"/>
        <w:rPr>
          <w:sz w:val="20"/>
        </w:rPr>
      </w:pPr>
    </w:p>
    <w:p w14:paraId="7F7D0BBF" w14:textId="77777777" w:rsidR="00B82C51" w:rsidRDefault="00B82C51">
      <w:pPr>
        <w:pStyle w:val="Corpodetexto"/>
        <w:rPr>
          <w:sz w:val="20"/>
        </w:rPr>
      </w:pPr>
    </w:p>
    <w:p w14:paraId="7B389A77" w14:textId="77777777" w:rsidR="00B82C51" w:rsidRDefault="00B82C51">
      <w:pPr>
        <w:pStyle w:val="Corpodetexto"/>
        <w:rPr>
          <w:sz w:val="20"/>
        </w:rPr>
      </w:pPr>
    </w:p>
    <w:p w14:paraId="458ABFA4" w14:textId="77777777" w:rsidR="00B82C51" w:rsidRDefault="00000000">
      <w:pPr>
        <w:pStyle w:val="Corpodetexto"/>
        <w:spacing w:before="5"/>
        <w:rPr>
          <w:sz w:val="29"/>
        </w:rPr>
      </w:pPr>
      <w:r>
        <w:pict w14:anchorId="022B559F">
          <v:group id="_x0000_s1031" style="position:absolute;margin-left:58.9pt;margin-top:19.9pt;width:476.65pt;height:35.05pt;z-index:-15728640;mso-wrap-distance-left:0;mso-wrap-distance-right:0;mso-position-horizontal-relative:page" coordorigin="1178,398" coordsize="9533,701">
            <v:rect id="_x0000_s1035" style="position:absolute;left:1178;top:398;width:9533;height:701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680;top:447;width:2559;height:219" filled="f" stroked="f">
              <v:textbox inset="0,0,0,0">
                <w:txbxContent>
                  <w:p w14:paraId="71F79206" w14:textId="77777777" w:rsidR="00B82C51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3" type="#_x0000_t202" style="position:absolute;left:1989;top:855;width:4104;height:219" filled="f" stroked="f">
              <v:textbox inset="0,0,0,0">
                <w:txbxContent>
                  <w:p w14:paraId="304987D5" w14:textId="77777777" w:rsidR="00B82C51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2" type="#_x0000_t202" style="position:absolute;left:6931;top:860;width:2164;height:219" filled="f" stroked="f">
              <v:textbox inset="0,0,0,0">
                <w:txbxContent>
                  <w:p w14:paraId="0BD45C52" w14:textId="77777777" w:rsidR="00B82C51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16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E6CC85" w14:textId="77777777" w:rsidR="00B82C51" w:rsidRDefault="00B82C51">
      <w:pPr>
        <w:pStyle w:val="Corpodetexto"/>
        <w:rPr>
          <w:sz w:val="20"/>
        </w:rPr>
      </w:pPr>
    </w:p>
    <w:p w14:paraId="0F40F145" w14:textId="77777777" w:rsidR="00B82C51" w:rsidRDefault="00B82C51">
      <w:pPr>
        <w:pStyle w:val="Corpodetexto"/>
        <w:rPr>
          <w:sz w:val="20"/>
        </w:rPr>
      </w:pPr>
    </w:p>
    <w:p w14:paraId="4974ADB8" w14:textId="77777777" w:rsidR="00B82C51" w:rsidRDefault="00B82C51">
      <w:pPr>
        <w:pStyle w:val="Corpodetexto"/>
        <w:spacing w:before="1"/>
        <w:rPr>
          <w:sz w:val="23"/>
        </w:rPr>
      </w:pPr>
    </w:p>
    <w:p w14:paraId="1C395AE4" w14:textId="77777777" w:rsidR="00B82C51" w:rsidRDefault="00000000">
      <w:pPr>
        <w:pStyle w:val="Corpodetexto"/>
        <w:spacing w:before="54" w:line="256" w:lineRule="auto"/>
        <w:ind w:left="1415" w:right="139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5F6097A5" w14:textId="77777777" w:rsidR="00B82C51" w:rsidRDefault="00B82C51">
      <w:pPr>
        <w:pStyle w:val="Corpodetexto"/>
        <w:spacing w:before="9"/>
        <w:rPr>
          <w:sz w:val="23"/>
        </w:rPr>
      </w:pPr>
    </w:p>
    <w:p w14:paraId="17A68556" w14:textId="77777777" w:rsidR="00B82C51" w:rsidRDefault="00000000">
      <w:pPr>
        <w:pStyle w:val="Corpodetexto"/>
        <w:spacing w:before="1"/>
        <w:ind w:left="1415" w:right="137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6A55F966" w14:textId="77777777" w:rsidR="00B82C51" w:rsidRDefault="00000000">
      <w:pPr>
        <w:pStyle w:val="Corpodetexto"/>
        <w:spacing w:before="17" w:line="254" w:lineRule="auto"/>
        <w:ind w:left="275" w:right="26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7F4DB0FE" w14:textId="77777777" w:rsidR="00B82C51" w:rsidRDefault="00000000">
      <w:pPr>
        <w:pStyle w:val="Corpodetexto"/>
        <w:spacing w:before="6"/>
        <w:rPr>
          <w:sz w:val="20"/>
        </w:rPr>
      </w:pPr>
      <w:r>
        <w:pict w14:anchorId="53806C35">
          <v:group id="_x0000_s1027" style="position:absolute;margin-left:57.5pt;margin-top:14.5pt;width:478.95pt;height:88.35pt;z-index:-15728128;mso-wrap-distance-left:0;mso-wrap-distance-right:0;mso-position-horizontal-relative:page" coordorigin="1150,290" coordsize="9579,1767">
            <v:shape id="_x0000_s1030" style="position:absolute;left:1149;top:289;width:9579;height:1767" coordorigin="1150,290" coordsize="9579,1767" path="m10728,290r-38,l10690,328r,257l10690,604r,1414l1188,2018r,-1414l10690,604r,-19l1188,585r,-257l10690,328r,-38l1188,290r-38,l1150,2056r38,l10690,2056r38,l10728,2018r,-1690l10728,290xe" fillcolor="black" stroked="f">
              <v:path arrowok="t"/>
            </v:shape>
            <v:shape id="_x0000_s1029" type="#_x0000_t202" style="position:absolute;left:1188;top:604;width:9502;height:1414" filled="f" stroked="f">
              <v:textbox inset="0,0,0,0">
                <w:txbxContent>
                  <w:p w14:paraId="5DFC8BE6" w14:textId="77777777" w:rsidR="00B82C51" w:rsidRDefault="00B82C51"/>
                  <w:p w14:paraId="3C8FED2B" w14:textId="77777777" w:rsidR="00B82C51" w:rsidRDefault="00000000">
                    <w:pPr>
                      <w:spacing w:before="155" w:line="254" w:lineRule="auto"/>
                      <w:ind w:left="1288" w:hanging="1037"/>
                    </w:pPr>
                    <w:r>
                      <w:t>CONTRATAÇÃO DE EMPRESA ESPECIALIZADA PARA PRESTAÇÃO DE SERVIÇOS DE: COMODATO DE 01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APARELHO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BIOQUIMICA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FORNECIMENTO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INSUMOS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REAGENTES</w:t>
                    </w:r>
                  </w:p>
                </w:txbxContent>
              </v:textbox>
            </v:shape>
            <v:shape id="_x0000_s1028" type="#_x0000_t202" style="position:absolute;left:1188;top:328;width:9502;height:257" fillcolor="#d9d9d9" stroked="f">
              <v:textbox inset="0,0,0,0">
                <w:txbxContent>
                  <w:p w14:paraId="6D939330" w14:textId="77777777" w:rsidR="00B82C51" w:rsidRDefault="00000000">
                    <w:pPr>
                      <w:spacing w:line="257" w:lineRule="exact"/>
                      <w:ind w:left="3622" w:right="3623"/>
                      <w:jc w:val="center"/>
                    </w:pPr>
                    <w:r>
                      <w:t>DESCRIÇÃO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8BF28A" w14:textId="77777777" w:rsidR="00B82C51" w:rsidRDefault="00B82C51">
      <w:pPr>
        <w:pStyle w:val="Corpodetexto"/>
        <w:spacing w:before="4"/>
        <w:rPr>
          <w:sz w:val="15"/>
        </w:rPr>
      </w:pPr>
    </w:p>
    <w:p w14:paraId="2DE47220" w14:textId="77777777" w:rsidR="00B82C51" w:rsidRDefault="00000000">
      <w:pPr>
        <w:pStyle w:val="Ttulo1"/>
        <w:spacing w:before="54" w:line="254" w:lineRule="auto"/>
      </w:pPr>
      <w:r>
        <w:t>Prorroga-se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recebimento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propostas</w:t>
      </w:r>
      <w:r>
        <w:rPr>
          <w:spacing w:val="-9"/>
        </w:rPr>
        <w:t xml:space="preserve"> </w:t>
      </w:r>
      <w:r>
        <w:t>comerciais</w:t>
      </w:r>
      <w:r>
        <w:rPr>
          <w:spacing w:val="-9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47"/>
        </w:rPr>
        <w:t xml:space="preserve"> </w:t>
      </w:r>
      <w:r>
        <w:t>citado.</w:t>
      </w:r>
    </w:p>
    <w:p w14:paraId="2FFAEEDF" w14:textId="77777777" w:rsidR="00B82C51" w:rsidRDefault="00B82C51">
      <w:pPr>
        <w:pStyle w:val="Corpodetexto"/>
        <w:spacing w:before="7"/>
        <w:rPr>
          <w:b/>
          <w:sz w:val="23"/>
        </w:rPr>
      </w:pPr>
    </w:p>
    <w:p w14:paraId="48AAB229" w14:textId="2BD0C45C" w:rsidR="00B82C51" w:rsidRDefault="00000000">
      <w:pPr>
        <w:pStyle w:val="Corpodetexto"/>
        <w:spacing w:line="254" w:lineRule="auto"/>
        <w:ind w:left="193" w:right="18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5C42F9DF" w14:textId="77777777" w:rsidR="00B82C51" w:rsidRDefault="00B82C51">
      <w:pPr>
        <w:pStyle w:val="Corpodetexto"/>
        <w:rPr>
          <w:rFonts w:ascii="Arial MT"/>
          <w:sz w:val="20"/>
        </w:rPr>
      </w:pPr>
    </w:p>
    <w:p w14:paraId="1078B7AE" w14:textId="77777777" w:rsidR="00B82C51" w:rsidRDefault="00000000">
      <w:pPr>
        <w:pStyle w:val="Corpodetexto"/>
        <w:tabs>
          <w:tab w:val="left" w:pos="5891"/>
        </w:tabs>
        <w:spacing w:before="193"/>
        <w:ind w:left="434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</w:p>
    <w:sectPr w:rsidR="00B82C51">
      <w:type w:val="continuous"/>
      <w:pgSz w:w="11900" w:h="16840"/>
      <w:pgMar w:top="1140" w:right="11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C51"/>
    <w:rsid w:val="00323E22"/>
    <w:rsid w:val="00B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4CED895"/>
  <w15:docId w15:val="{B201C9C4-F40B-4C7F-AFA9-92D7C46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81" w:right="45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415" w:right="135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34212_PRORROGAÇÃO DE TOMADA DE PREÇO - 202362TP34212HEMU</dc:title>
  <dc:creator>wagner.moura</dc:creator>
  <cp:keywords>()</cp:keywords>
  <cp:lastModifiedBy>Compras</cp:lastModifiedBy>
  <cp:revision>3</cp:revision>
  <dcterms:created xsi:type="dcterms:W3CDTF">2023-04-26T19:53:00Z</dcterms:created>
  <dcterms:modified xsi:type="dcterms:W3CDTF">2023-04-26T19:55:00Z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