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ind w:left="105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951497" cy="3048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497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  <w:sz w:val="29"/>
        </w:rPr>
      </w:pPr>
    </w:p>
    <w:p>
      <w:pPr>
        <w:pStyle w:val="BodyText"/>
        <w:spacing w:line="242" w:lineRule="exact" w:before="99"/>
        <w:ind w:left="151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2818091</wp:posOffset>
            </wp:positionH>
            <wp:positionV relativeFrom="paragraph">
              <wp:posOffset>-1189013</wp:posOffset>
            </wp:positionV>
            <wp:extent cx="4676356" cy="1607222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6356" cy="1607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Bionexo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Brasil</w:t>
      </w:r>
      <w:r>
        <w:rPr>
          <w:spacing w:val="-5"/>
        </w:rPr>
        <w:t> </w:t>
      </w:r>
      <w:r>
        <w:rPr/>
        <w:t>Ltda</w:t>
      </w:r>
    </w:p>
    <w:p>
      <w:pPr>
        <w:pStyle w:val="BodyText"/>
        <w:spacing w:line="242" w:lineRule="exact"/>
        <w:ind w:left="151"/>
      </w:pPr>
      <w:r>
        <w:rPr/>
        <w:t>Relatório</w:t>
      </w:r>
      <w:r>
        <w:rPr>
          <w:spacing w:val="-6"/>
        </w:rPr>
        <w:t> </w:t>
      </w:r>
      <w:r>
        <w:rPr/>
        <w:t>emitido</w:t>
      </w:r>
      <w:r>
        <w:rPr>
          <w:spacing w:val="-3"/>
        </w:rPr>
        <w:t> </w:t>
      </w:r>
      <w:r>
        <w:rPr/>
        <w:t>em</w:t>
      </w:r>
      <w:r>
        <w:rPr>
          <w:spacing w:val="-5"/>
        </w:rPr>
        <w:t> </w:t>
      </w:r>
      <w:r>
        <w:rPr/>
        <w:t>15/12/2023</w:t>
      </w:r>
      <w:r>
        <w:rPr>
          <w:spacing w:val="-5"/>
        </w:rPr>
        <w:t> </w:t>
      </w:r>
      <w:r>
        <w:rPr/>
        <w:t>11:08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</w:pPr>
      <w:r>
        <w:rPr/>
        <w:t>Comprador</w:t>
      </w:r>
    </w:p>
    <w:p>
      <w:pPr>
        <w:pStyle w:val="BodyText"/>
        <w:spacing w:line="240" w:lineRule="exact"/>
        <w:ind w:left="151"/>
      </w:pPr>
      <w:r>
        <w:rPr/>
        <w:t>IGH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HEMU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Hospital</w:t>
      </w:r>
      <w:r>
        <w:rPr>
          <w:spacing w:val="-1"/>
        </w:rPr>
        <w:t> </w:t>
      </w:r>
      <w:r>
        <w:rPr/>
        <w:t>Estadual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Mulher</w:t>
      </w:r>
      <w:r>
        <w:rPr>
          <w:spacing w:val="-6"/>
        </w:rPr>
        <w:t> </w:t>
      </w:r>
      <w:r>
        <w:rPr/>
        <w:t>(11.858.570/0002-14)</w:t>
      </w:r>
    </w:p>
    <w:p>
      <w:pPr>
        <w:pStyle w:val="BodyText"/>
        <w:tabs>
          <w:tab w:pos="7435" w:val="left" w:leader="none"/>
        </w:tabs>
        <w:spacing w:line="242" w:lineRule="exact"/>
        <w:ind w:left="151"/>
      </w:pPr>
      <w:r>
        <w:rPr/>
        <w:t>Rua</w:t>
      </w:r>
      <w:r>
        <w:rPr>
          <w:spacing w:val="-2"/>
        </w:rPr>
        <w:t> </w:t>
      </w:r>
      <w:r>
        <w:rPr/>
        <w:t>R</w:t>
      </w:r>
      <w:r>
        <w:rPr>
          <w:spacing w:val="-4"/>
        </w:rPr>
        <w:t> </w:t>
      </w:r>
      <w:r>
        <w:rPr/>
        <w:t>7,</w:t>
      </w:r>
      <w:r>
        <w:rPr>
          <w:spacing w:val="-7"/>
        </w:rPr>
        <w:t> </w:t>
      </w:r>
      <w:r>
        <w:rPr/>
        <w:t>esquina</w:t>
      </w:r>
      <w:r>
        <w:rPr>
          <w:spacing w:val="-5"/>
        </w:rPr>
        <w:t> </w:t>
      </w:r>
      <w:r>
        <w:rPr/>
        <w:t>com</w:t>
      </w:r>
      <w:r>
        <w:rPr>
          <w:spacing w:val="-5"/>
        </w:rPr>
        <w:t> </w:t>
      </w:r>
      <w:r>
        <w:rPr/>
        <w:t>Av.</w:t>
      </w:r>
      <w:r>
        <w:rPr>
          <w:spacing w:val="-2"/>
        </w:rPr>
        <w:t> </w:t>
      </w:r>
      <w:r>
        <w:rPr/>
        <w:t>Perimetral</w:t>
      </w:r>
      <w:r>
        <w:rPr>
          <w:spacing w:val="-4"/>
        </w:rPr>
        <w:t> </w:t>
      </w:r>
      <w:r>
        <w:rPr/>
        <w:t>s/n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Setor</w:t>
      </w:r>
      <w:r>
        <w:rPr>
          <w:spacing w:val="-5"/>
        </w:rPr>
        <w:t> </w:t>
      </w:r>
      <w:r>
        <w:rPr/>
        <w:t>Oeste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GOIÂNIA,</w:t>
      </w:r>
      <w:r>
        <w:rPr>
          <w:spacing w:val="-5"/>
        </w:rPr>
        <w:t> </w:t>
      </w:r>
      <w:r>
        <w:rPr/>
        <w:t>GO</w:t>
        <w:tab/>
        <w:t>CEP:</w:t>
      </w:r>
      <w:r>
        <w:rPr>
          <w:spacing w:val="-5"/>
        </w:rPr>
        <w:t> </w:t>
      </w:r>
      <w:r>
        <w:rPr/>
        <w:t>74.530-020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  <w:spacing w:before="1"/>
      </w:pPr>
      <w:r>
        <w:rPr/>
        <w:t>Relação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Itens</w:t>
      </w:r>
      <w:r>
        <w:rPr>
          <w:spacing w:val="-7"/>
        </w:rPr>
        <w:t> </w:t>
      </w:r>
      <w:r>
        <w:rPr/>
        <w:t>(Confirmação)</w:t>
      </w:r>
    </w:p>
    <w:p>
      <w:pPr>
        <w:pStyle w:val="BodyText"/>
        <w:spacing w:line="240" w:lineRule="exact"/>
        <w:ind w:left="151"/>
      </w:pPr>
      <w:r>
        <w:rPr/>
        <w:t>Pedido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Cotação</w:t>
      </w:r>
      <w:r>
        <w:rPr>
          <w:spacing w:val="-2"/>
        </w:rPr>
        <w:t> </w:t>
      </w:r>
      <w:r>
        <w:rPr/>
        <w:t>:</w:t>
      </w:r>
      <w:r>
        <w:rPr>
          <w:spacing w:val="-5"/>
        </w:rPr>
        <w:t> </w:t>
      </w:r>
      <w:r>
        <w:rPr/>
        <w:t>325959777</w:t>
      </w:r>
    </w:p>
    <w:p>
      <w:pPr>
        <w:pStyle w:val="BodyText"/>
        <w:spacing w:line="240" w:lineRule="exact"/>
        <w:ind w:left="151"/>
      </w:pPr>
      <w:r>
        <w:rPr/>
        <w:t>COTAÇÃO</w:t>
      </w:r>
      <w:r>
        <w:rPr>
          <w:spacing w:val="-9"/>
        </w:rPr>
        <w:t> </w:t>
      </w:r>
      <w:r>
        <w:rPr/>
        <w:t>Nº</w:t>
      </w:r>
      <w:r>
        <w:rPr>
          <w:spacing w:val="-7"/>
        </w:rPr>
        <w:t> </w:t>
      </w:r>
      <w:r>
        <w:rPr/>
        <w:t>53081</w:t>
      </w:r>
      <w:r>
        <w:rPr>
          <w:spacing w:val="-10"/>
        </w:rPr>
        <w:t> </w:t>
      </w:r>
      <w:r>
        <w:rPr/>
        <w:t>MATERIAL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LIMPEZA</w:t>
      </w:r>
      <w:r>
        <w:rPr>
          <w:spacing w:val="-9"/>
        </w:rPr>
        <w:t> </w:t>
      </w:r>
      <w:r>
        <w:rPr/>
        <w:t>E</w:t>
      </w:r>
      <w:r>
        <w:rPr>
          <w:spacing w:val="-7"/>
        </w:rPr>
        <w:t> </w:t>
      </w:r>
      <w:r>
        <w:rPr/>
        <w:t>DESCARTAVEIS</w:t>
      </w:r>
      <w:r>
        <w:rPr>
          <w:spacing w:val="-8"/>
        </w:rPr>
        <w:t> </w:t>
      </w:r>
      <w:r>
        <w:rPr/>
        <w:t>-</w:t>
      </w:r>
      <w:r>
        <w:rPr>
          <w:spacing w:val="-7"/>
        </w:rPr>
        <w:t> </w:t>
      </w:r>
      <w:r>
        <w:rPr/>
        <w:t>HEMU</w:t>
      </w:r>
      <w:r>
        <w:rPr>
          <w:spacing w:val="-5"/>
        </w:rPr>
        <w:t> </w:t>
      </w:r>
      <w:r>
        <w:rPr/>
        <w:t>DEZ/2023</w:t>
      </w:r>
    </w:p>
    <w:p>
      <w:pPr>
        <w:pStyle w:val="BodyText"/>
        <w:spacing w:line="242" w:lineRule="exact"/>
        <w:ind w:left="151"/>
      </w:pPr>
      <w:r>
        <w:rPr/>
        <w:t>Frete</w:t>
      </w:r>
      <w:r>
        <w:rPr>
          <w:spacing w:val="-4"/>
        </w:rPr>
        <w:t> </w:t>
      </w:r>
      <w:r>
        <w:rPr/>
        <w:t>Próprio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37" w:lineRule="auto" w:before="1"/>
        <w:ind w:left="151" w:right="186"/>
      </w:pPr>
      <w:r>
        <w:rPr/>
        <w:t>Observações: *PAGAMENTO: Somente a prazo e por meio de depósito em conta PJ do fornecedor. *FRETE: Só</w:t>
      </w:r>
      <w:r>
        <w:rPr>
          <w:spacing w:val="1"/>
        </w:rPr>
        <w:t> </w:t>
      </w:r>
      <w:r>
        <w:rPr/>
        <w:t>serão</w:t>
      </w:r>
      <w:r>
        <w:rPr>
          <w:spacing w:val="-3"/>
        </w:rPr>
        <w:t> </w:t>
      </w:r>
      <w:r>
        <w:rPr/>
        <w:t>aceitas</w:t>
      </w:r>
      <w:r>
        <w:rPr>
          <w:spacing w:val="-3"/>
        </w:rPr>
        <w:t> </w:t>
      </w:r>
      <w:r>
        <w:rPr/>
        <w:t>propostas</w:t>
      </w:r>
      <w:r>
        <w:rPr>
          <w:spacing w:val="-3"/>
        </w:rPr>
        <w:t> </w:t>
      </w:r>
      <w:r>
        <w:rPr/>
        <w:t>com</w:t>
      </w:r>
      <w:r>
        <w:rPr>
          <w:spacing w:val="-3"/>
        </w:rPr>
        <w:t> </w:t>
      </w:r>
      <w:r>
        <w:rPr/>
        <w:t>frete</w:t>
      </w:r>
      <w:r>
        <w:rPr>
          <w:spacing w:val="-4"/>
        </w:rPr>
        <w:t> </w:t>
      </w:r>
      <w:r>
        <w:rPr/>
        <w:t>CIF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entrega</w:t>
      </w:r>
      <w:r>
        <w:rPr>
          <w:spacing w:val="-6"/>
        </w:rPr>
        <w:t> </w:t>
      </w:r>
      <w:r>
        <w:rPr/>
        <w:t>no</w:t>
      </w:r>
      <w:r>
        <w:rPr>
          <w:spacing w:val="-4"/>
        </w:rPr>
        <w:t> </w:t>
      </w:r>
      <w:r>
        <w:rPr/>
        <w:t>endereço:</w:t>
      </w:r>
      <w:r>
        <w:rPr>
          <w:spacing w:val="-4"/>
        </w:rPr>
        <w:t> </w:t>
      </w:r>
      <w:r>
        <w:rPr/>
        <w:t>RUA</w:t>
      </w:r>
      <w:r>
        <w:rPr>
          <w:spacing w:val="-2"/>
        </w:rPr>
        <w:t> </w:t>
      </w:r>
      <w:r>
        <w:rPr/>
        <w:t>R7</w:t>
      </w:r>
      <w:r>
        <w:rPr>
          <w:spacing w:val="-5"/>
        </w:rPr>
        <w:t> </w:t>
      </w:r>
      <w:r>
        <w:rPr/>
        <w:t>C/</w:t>
      </w:r>
      <w:r>
        <w:rPr>
          <w:spacing w:val="-4"/>
        </w:rPr>
        <w:t> </w:t>
      </w:r>
      <w:r>
        <w:rPr/>
        <w:t>AV</w:t>
      </w:r>
      <w:r>
        <w:rPr>
          <w:spacing w:val="-4"/>
        </w:rPr>
        <w:t> </w:t>
      </w:r>
      <w:r>
        <w:rPr/>
        <w:t>PERIMETRAL,</w:t>
      </w:r>
      <w:r>
        <w:rPr>
          <w:spacing w:val="-2"/>
        </w:rPr>
        <w:t> </w:t>
      </w:r>
      <w:r>
        <w:rPr/>
        <w:t>SETOR</w:t>
      </w:r>
      <w:r>
        <w:rPr>
          <w:spacing w:val="-5"/>
        </w:rPr>
        <w:t> </w:t>
      </w:r>
      <w:r>
        <w:rPr/>
        <w:t>COIMBRA,</w:t>
      </w:r>
      <w:r>
        <w:rPr>
          <w:spacing w:val="-67"/>
        </w:rPr>
        <w:t> </w:t>
      </w:r>
      <w:r>
        <w:rPr/>
        <w:t>Goiânia/GO</w:t>
      </w:r>
      <w:r>
        <w:rPr>
          <w:spacing w:val="3"/>
        </w:rPr>
        <w:t> </w:t>
      </w:r>
      <w:r>
        <w:rPr/>
        <w:t>CEP: 74.530-020,</w:t>
      </w:r>
      <w:r>
        <w:rPr>
          <w:spacing w:val="3"/>
        </w:rPr>
        <w:t> </w:t>
      </w:r>
      <w:r>
        <w:rPr/>
        <w:t>dia</w:t>
      </w:r>
      <w:r>
        <w:rPr>
          <w:spacing w:val="3"/>
        </w:rPr>
        <w:t> </w:t>
      </w:r>
      <w:r>
        <w:rPr/>
        <w:t>e</w:t>
      </w:r>
      <w:r>
        <w:rPr>
          <w:spacing w:val="2"/>
        </w:rPr>
        <w:t> </w:t>
      </w:r>
      <w:r>
        <w:rPr/>
        <w:t>horário</w:t>
      </w:r>
      <w:r>
        <w:rPr>
          <w:spacing w:val="3"/>
        </w:rPr>
        <w:t> </w:t>
      </w:r>
      <w:r>
        <w:rPr/>
        <w:t>especificado.</w:t>
      </w:r>
      <w:r>
        <w:rPr>
          <w:spacing w:val="2"/>
        </w:rPr>
        <w:t> </w:t>
      </w:r>
      <w:r>
        <w:rPr/>
        <w:t>*CERTIDÕES: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Certidões</w:t>
      </w:r>
      <w:r>
        <w:rPr>
          <w:spacing w:val="3"/>
        </w:rPr>
        <w:t> </w:t>
      </w:r>
      <w:r>
        <w:rPr/>
        <w:t>Municipal, Estadual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Goiás, Federal, FGTS e Trabalhista devem estar regulares desde a data da emissão da proposta até a data do</w:t>
      </w:r>
      <w:r>
        <w:rPr>
          <w:spacing w:val="1"/>
        </w:rPr>
        <w:t> </w:t>
      </w:r>
      <w:r>
        <w:rPr/>
        <w:t>pagamento. *REGULAMENTO: O processo de compras obedecerá ao Regulamento de Compras do IGH,</w:t>
      </w:r>
      <w:r>
        <w:rPr>
          <w:spacing w:val="1"/>
        </w:rPr>
        <w:t> </w:t>
      </w:r>
      <w:r>
        <w:rPr/>
        <w:t>prevalecendo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em</w:t>
      </w:r>
      <w:r>
        <w:rPr>
          <w:spacing w:val="-2"/>
        </w:rPr>
        <w:t> </w:t>
      </w:r>
      <w:r>
        <w:rPr/>
        <w:t>relação</w:t>
      </w:r>
      <w:r>
        <w:rPr>
          <w:spacing w:val="-1"/>
        </w:rPr>
        <w:t> </w:t>
      </w:r>
      <w:r>
        <w:rPr/>
        <w:t>a estes</w:t>
      </w:r>
      <w:r>
        <w:rPr>
          <w:spacing w:val="1"/>
        </w:rPr>
        <w:t> </w:t>
      </w:r>
      <w:r>
        <w:rPr/>
        <w:t>termos em</w:t>
      </w:r>
      <w:r>
        <w:rPr>
          <w:spacing w:val="-2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divergência.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tabs>
          <w:tab w:pos="5364" w:val="left" w:leader="none"/>
        </w:tabs>
        <w:spacing w:line="283" w:lineRule="auto"/>
        <w:ind w:left="151" w:right="6480"/>
        <w:rPr>
          <w:rFonts w:ascii="Tahoma" w:hAnsi="Tahoma"/>
        </w:rPr>
      </w:pPr>
      <w:r>
        <w:rPr/>
        <w:pict>
          <v:group style="position:absolute;margin-left:78.119995pt;margin-top:12.21843pt;width:194.8pt;height:32.8pt;mso-position-horizontal-relative:page;mso-position-vertical-relative:paragraph;z-index:-15974400" coordorigin="1562,244" coordsize="3896,656">
            <v:shape style="position:absolute;left:1562;top:244;width:3896;height:322" coordorigin="1562,244" coordsize="3896,322" path="m5402,566l1618,566,1596,561,1578,549,1567,532,1562,511,1562,300,1567,279,1578,261,1596,249,1618,244,5402,244,5424,249,5442,261,5453,279,5458,300,5458,511,5453,532,5442,549,5424,561,5402,566xe" filled="true" fillcolor="#e8e8ed" stroked="false">
              <v:path arrowok="t"/>
              <v:fill type="solid"/>
            </v:shape>
            <v:shape style="position:absolute;left:5236;top:376;width:120;height:75" coordorigin="5237,376" coordsize="120,75" path="m5304,451l5290,451,5237,391,5237,376,5251,376,5297,427,5342,376,5357,376,5357,391,5304,451xe" filled="true" fillcolor="#000000" stroked="false">
              <v:path arrowok="t"/>
              <v:fill type="solid"/>
            </v:shape>
            <v:shape style="position:absolute;left:2560;top:575;width:2038;height:320" coordorigin="2561,576" coordsize="2038,320" path="m4543,895l2616,895,2594,891,2577,879,2565,861,2561,840,2561,631,2565,609,2577,591,2594,580,2616,576,4543,576,4565,580,4582,591,4594,609,4598,631,4598,840,4594,861,4582,879,4565,891,4543,895xe" filled="true" fillcolor="#e8e8ed" stroked="false">
              <v:path arrowok="t"/>
              <v:fill type="solid"/>
            </v:shape>
            <v:shape style="position:absolute;left:2560;top:575;width:2038;height:320" coordorigin="2561,576" coordsize="2038,320" path="m2616,576l4543,576,4565,580,4582,591,4594,609,4598,631,4598,840,4594,861,4582,879,4565,891,4543,895,2616,895,2594,891,2577,879,2565,861,2561,840,2561,631,2565,609,2577,591,2594,580,2616,576xe" filled="false" stroked="true" strokeweight=".48pt" strokecolor="#8e8e9c">
              <v:path arrowok="t"/>
              <v:stroke dashstyle="solid"/>
            </v:shape>
            <v:shape style="position:absolute;left:4377;top:705;width:120;height:75" coordorigin="4378,705" coordsize="120,75" path="m4445,780l4430,780,4378,720,4378,705,4392,705,4438,758,4483,705,4498,705,4498,720,4445,78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Tipo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Cotaç</w:t>
      </w:r>
      <w:r>
        <w:rPr>
          <w:u w:val="single" w:color="8E8E9C"/>
        </w:rPr>
        <w:t>ão:</w:t>
      </w:r>
      <w:r>
        <w:rPr>
          <w:spacing w:val="-6"/>
          <w:u w:val="single" w:color="8E8E9C"/>
        </w:rPr>
        <w:t> </w:t>
      </w:r>
      <w:r>
        <w:rPr>
          <w:u w:val="single" w:color="8E8E9C"/>
        </w:rPr>
        <w:t>Cotação</w:t>
      </w:r>
      <w:r>
        <w:rPr>
          <w:spacing w:val="-3"/>
          <w:u w:val="single" w:color="8E8E9C"/>
        </w:rPr>
        <w:t> </w:t>
      </w:r>
      <w:r>
        <w:rPr>
          <w:u w:val="single" w:color="8E8E9C"/>
        </w:rPr>
        <w:t>Normal</w:t>
        <w:tab/>
      </w:r>
      <w:r>
        <w:rPr/>
        <w:t> Fornecedor</w:t>
      </w:r>
      <w:r>
        <w:rPr>
          <w:spacing w:val="-4"/>
        </w:rPr>
        <w:t> </w:t>
      </w:r>
      <w:r>
        <w:rPr/>
        <w:t>:</w:t>
      </w:r>
      <w:r>
        <w:rPr>
          <w:spacing w:val="18"/>
        </w:rPr>
        <w:t> </w:t>
      </w:r>
      <w:r>
        <w:rPr>
          <w:rFonts w:ascii="Tahoma" w:hAnsi="Tahoma"/>
        </w:rPr>
        <w:t>Todos</w:t>
      </w:r>
      <w:r>
        <w:rPr>
          <w:rFonts w:ascii="Tahoma" w:hAnsi="Tahoma"/>
          <w:spacing w:val="-1"/>
        </w:rPr>
        <w:t> </w:t>
      </w:r>
      <w:r>
        <w:rPr>
          <w:rFonts w:ascii="Tahoma" w:hAnsi="Tahoma"/>
        </w:rPr>
        <w:t>os</w:t>
      </w:r>
      <w:r>
        <w:rPr>
          <w:rFonts w:ascii="Tahoma" w:hAnsi="Tahoma"/>
          <w:spacing w:val="-2"/>
        </w:rPr>
        <w:t> </w:t>
      </w:r>
      <w:r>
        <w:rPr>
          <w:rFonts w:ascii="Tahoma" w:hAnsi="Tahoma"/>
        </w:rPr>
        <w:t>Fornecedores</w:t>
      </w:r>
    </w:p>
    <w:p>
      <w:pPr>
        <w:pStyle w:val="BodyText"/>
        <w:spacing w:before="41"/>
        <w:ind w:left="151"/>
        <w:rPr>
          <w:rFonts w:ascii="Tahoma" w:hAnsi="Tahoma"/>
        </w:rPr>
      </w:pPr>
      <w:r>
        <w:rPr/>
        <w:t>Data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Confirmação</w:t>
      </w:r>
      <w:r>
        <w:rPr>
          <w:spacing w:val="-5"/>
        </w:rPr>
        <w:t> </w:t>
      </w:r>
      <w:r>
        <w:rPr/>
        <w:t>:</w:t>
      </w:r>
      <w:r>
        <w:rPr>
          <w:spacing w:val="9"/>
        </w:rPr>
        <w:t> </w:t>
      </w:r>
      <w:r>
        <w:rPr>
          <w:rFonts w:ascii="Tahoma" w:hAnsi="Tahoma"/>
        </w:rPr>
        <w:t>Todas</w:t>
      </w:r>
    </w:p>
    <w:p>
      <w:pPr>
        <w:pStyle w:val="BodyText"/>
        <w:spacing w:before="9"/>
        <w:rPr>
          <w:rFonts w:ascii="Tahoma"/>
          <w:sz w:val="21"/>
        </w:rPr>
      </w:pPr>
    </w:p>
    <w:tbl>
      <w:tblPr>
        <w:tblW w:w="0" w:type="auto"/>
        <w:jc w:val="left"/>
        <w:tblInd w:w="189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"/>
        <w:gridCol w:w="2700"/>
        <w:gridCol w:w="1332"/>
        <w:gridCol w:w="1306"/>
        <w:gridCol w:w="1296"/>
        <w:gridCol w:w="1505"/>
        <w:gridCol w:w="442"/>
        <w:gridCol w:w="960"/>
      </w:tblGrid>
      <w:tr>
        <w:trPr>
          <w:trHeight w:val="389" w:hRule="atLeast"/>
        </w:trPr>
        <w:tc>
          <w:tcPr>
            <w:tcW w:w="161" w:type="dxa"/>
            <w:tcBorders>
              <w:bottom w:val="single" w:sz="4" w:space="0" w:color="212121"/>
              <w:right w:val="single" w:sz="6" w:space="0" w:color="212121"/>
            </w:tcBorders>
          </w:tcPr>
          <w:p>
            <w:pPr>
              <w:pStyle w:val="TableParagraph"/>
              <w:ind w:left="15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0650" cy="242697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50" cy="242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700" w:type="dxa"/>
            <w:tcBorders>
              <w:top w:val="double" w:sz="1" w:space="0" w:color="333333"/>
              <w:left w:val="single" w:sz="6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spacing w:before="111"/>
              <w:ind w:left="931" w:right="9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Fornecedor</w:t>
            </w:r>
          </w:p>
        </w:tc>
        <w:tc>
          <w:tcPr>
            <w:tcW w:w="1332" w:type="dxa"/>
            <w:tcBorders>
              <w:top w:val="double" w:sz="1" w:space="0" w:color="333333"/>
              <w:left w:val="double" w:sz="1" w:space="0" w:color="212121"/>
              <w:bottom w:val="double" w:sz="1" w:space="0" w:color="212121"/>
              <w:right w:val="thickThinMediumGap" w:sz="3" w:space="0" w:color="212121"/>
            </w:tcBorders>
          </w:tcPr>
          <w:p>
            <w:pPr>
              <w:pStyle w:val="TableParagraph"/>
              <w:spacing w:before="27"/>
              <w:ind w:left="410" w:right="194" w:hanging="20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Faturamento</w:t>
            </w:r>
            <w:r>
              <w:rPr>
                <w:b/>
                <w:spacing w:val="-39"/>
                <w:sz w:val="14"/>
              </w:rPr>
              <w:t> </w:t>
            </w:r>
            <w:r>
              <w:rPr>
                <w:b/>
                <w:sz w:val="14"/>
              </w:rPr>
              <w:t>Mínimo</w:t>
            </w:r>
          </w:p>
        </w:tc>
        <w:tc>
          <w:tcPr>
            <w:tcW w:w="1306" w:type="dxa"/>
            <w:tcBorders>
              <w:top w:val="double" w:sz="1" w:space="0" w:color="333333"/>
              <w:left w:val="thinThickMediumGap" w:sz="3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spacing w:before="111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>Prazo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Entrega</w:t>
            </w:r>
          </w:p>
        </w:tc>
        <w:tc>
          <w:tcPr>
            <w:tcW w:w="1296" w:type="dxa"/>
            <w:tcBorders>
              <w:top w:val="double" w:sz="1" w:space="0" w:color="333333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spacing w:before="27"/>
              <w:ind w:left="323" w:hanging="8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Validade </w:t>
            </w:r>
            <w:r>
              <w:rPr>
                <w:b/>
                <w:spacing w:val="-3"/>
                <w:sz w:val="14"/>
              </w:rPr>
              <w:t>da</w:t>
            </w:r>
            <w:r>
              <w:rPr>
                <w:b/>
                <w:spacing w:val="-38"/>
                <w:sz w:val="14"/>
              </w:rPr>
              <w:t> </w:t>
            </w:r>
            <w:r>
              <w:rPr>
                <w:b/>
                <w:sz w:val="14"/>
              </w:rPr>
              <w:t>Proposta</w:t>
            </w:r>
          </w:p>
        </w:tc>
        <w:tc>
          <w:tcPr>
            <w:tcW w:w="1505" w:type="dxa"/>
            <w:tcBorders>
              <w:top w:val="double" w:sz="1" w:space="0" w:color="333333"/>
              <w:left w:val="double" w:sz="1" w:space="0" w:color="212121"/>
              <w:bottom w:val="double" w:sz="1" w:space="0" w:color="212121"/>
              <w:right w:val="thinThickMediumGap" w:sz="3" w:space="0" w:color="333333"/>
            </w:tcBorders>
          </w:tcPr>
          <w:p>
            <w:pPr>
              <w:pStyle w:val="TableParagraph"/>
              <w:spacing w:before="27"/>
              <w:ind w:left="347" w:right="261" w:hanging="65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Condições de</w:t>
            </w:r>
            <w:r>
              <w:rPr>
                <w:b/>
                <w:spacing w:val="-39"/>
                <w:sz w:val="14"/>
              </w:rPr>
              <w:t> </w:t>
            </w:r>
            <w:r>
              <w:rPr>
                <w:b/>
                <w:sz w:val="14"/>
              </w:rPr>
              <w:t>Pagamento</w:t>
            </w:r>
          </w:p>
        </w:tc>
        <w:tc>
          <w:tcPr>
            <w:tcW w:w="442" w:type="dxa"/>
            <w:tcBorders>
              <w:top w:val="double" w:sz="1" w:space="0" w:color="333333"/>
              <w:left w:val="thickThinMediumGap" w:sz="3" w:space="0" w:color="333333"/>
              <w:bottom w:val="double" w:sz="1" w:space="0" w:color="212121"/>
              <w:right w:val="thickThinMediumGap" w:sz="3" w:space="0" w:color="212121"/>
            </w:tcBorders>
          </w:tcPr>
          <w:p>
            <w:pPr>
              <w:pStyle w:val="TableParagraph"/>
              <w:spacing w:before="111"/>
              <w:ind w:left="1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Frete</w:t>
            </w:r>
          </w:p>
        </w:tc>
        <w:tc>
          <w:tcPr>
            <w:tcW w:w="960" w:type="dxa"/>
            <w:tcBorders>
              <w:top w:val="double" w:sz="1" w:space="0" w:color="333333"/>
              <w:left w:val="thinThickMediumGap" w:sz="3" w:space="0" w:color="212121"/>
              <w:bottom w:val="double" w:sz="1" w:space="0" w:color="212121"/>
              <w:right w:val="thickThinMediumGap" w:sz="3" w:space="0" w:color="212121"/>
            </w:tcBorders>
          </w:tcPr>
          <w:p>
            <w:pPr>
              <w:pStyle w:val="TableParagraph"/>
              <w:spacing w:before="111"/>
              <w:ind w:left="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Observações</w:t>
            </w:r>
          </w:p>
        </w:tc>
      </w:tr>
      <w:tr>
        <w:trPr>
          <w:trHeight w:val="1244" w:hRule="atLeast"/>
        </w:trPr>
        <w:tc>
          <w:tcPr>
            <w:tcW w:w="161" w:type="dxa"/>
            <w:tcBorders>
              <w:top w:val="single" w:sz="4" w:space="0" w:color="212121"/>
              <w:left w:val="double" w:sz="1" w:space="0" w:color="333333"/>
              <w:bottom w:val="thickThinMediumGap" w:sz="3" w:space="0" w:color="212121"/>
              <w:right w:val="thickThinMediumGap" w:sz="3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ind w:left="31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2700" w:type="dxa"/>
            <w:tcBorders>
              <w:top w:val="double" w:sz="1" w:space="0" w:color="212121"/>
              <w:left w:val="thinThickMediumGap" w:sz="3" w:space="0" w:color="212121"/>
              <w:bottom w:val="thickThinMediumGap" w:sz="3" w:space="0" w:color="212121"/>
              <w:right w:val="double" w:sz="1" w:space="0" w:color="212121"/>
            </w:tcBorders>
          </w:tcPr>
          <w:p>
            <w:pPr>
              <w:pStyle w:val="TableParagraph"/>
              <w:spacing w:before="27"/>
              <w:ind w:left="174" w:right="15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Verter Intermediações Comerciais</w:t>
            </w:r>
            <w:r>
              <w:rPr>
                <w:b/>
                <w:spacing w:val="-39"/>
                <w:sz w:val="14"/>
              </w:rPr>
              <w:t> </w:t>
            </w:r>
            <w:r>
              <w:rPr>
                <w:b/>
                <w:sz w:val="14"/>
              </w:rPr>
              <w:t>Eireli</w:t>
            </w:r>
          </w:p>
          <w:p>
            <w:pPr>
              <w:pStyle w:val="TableParagraph"/>
              <w:ind w:left="168" w:right="155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GOIÂNIA</w:t>
            </w:r>
            <w:r>
              <w:rPr>
                <w:spacing w:val="-6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-</w:t>
            </w:r>
            <w:r>
              <w:rPr>
                <w:spacing w:val="-4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GO</w:t>
            </w:r>
          </w:p>
          <w:p>
            <w:pPr>
              <w:pStyle w:val="TableParagraph"/>
              <w:spacing w:before="2"/>
              <w:ind w:left="287" w:right="266"/>
              <w:jc w:val="center"/>
              <w:rPr>
                <w:sz w:val="14"/>
              </w:rPr>
            </w:pPr>
            <w:r>
              <w:rPr>
                <w:sz w:val="14"/>
              </w:rPr>
              <w:t>Marcos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Eduardo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Silva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Rocha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(62)</w:t>
            </w:r>
            <w:r>
              <w:rPr>
                <w:spacing w:val="-40"/>
                <w:sz w:val="14"/>
              </w:rPr>
              <w:t> </w:t>
            </w:r>
            <w:r>
              <w:rPr>
                <w:sz w:val="14"/>
              </w:rPr>
              <w:t>99908-0750</w:t>
            </w:r>
          </w:p>
          <w:p>
            <w:pPr>
              <w:pStyle w:val="TableParagraph"/>
              <w:spacing w:before="3"/>
              <w:ind w:left="167" w:right="155"/>
              <w:jc w:val="center"/>
              <w:rPr>
                <w:sz w:val="14"/>
              </w:rPr>
            </w:pPr>
            <w:hyperlink r:id="rId8">
              <w:r>
                <w:rPr>
                  <w:sz w:val="14"/>
                </w:rPr>
                <w:t>verterintermediacoes@gmail.com</w:t>
              </w:r>
            </w:hyperlink>
          </w:p>
          <w:p>
            <w:pPr>
              <w:pStyle w:val="TableParagraph"/>
              <w:spacing w:before="1"/>
              <w:ind w:left="173" w:right="155"/>
              <w:jc w:val="center"/>
              <w:rPr>
                <w:b/>
                <w:sz w:val="14"/>
              </w:rPr>
            </w:pPr>
            <w:r>
              <w:rPr>
                <w:b/>
                <w:color w:val="0066CC"/>
                <w:spacing w:val="-3"/>
                <w:sz w:val="14"/>
                <w:u w:val="single" w:color="0066CC"/>
              </w:rPr>
              <w:t>Mais</w:t>
            </w:r>
            <w:r>
              <w:rPr>
                <w:b/>
                <w:color w:val="0066CC"/>
                <w:spacing w:val="-7"/>
                <w:sz w:val="14"/>
                <w:u w:val="single" w:color="0066CC"/>
              </w:rPr>
              <w:t> </w:t>
            </w:r>
            <w:r>
              <w:rPr>
                <w:b/>
                <w:color w:val="0066CC"/>
                <w:spacing w:val="-3"/>
                <w:sz w:val="14"/>
                <w:u w:val="single" w:color="0066CC"/>
              </w:rPr>
              <w:t>informa</w:t>
            </w:r>
            <w:r>
              <w:rPr>
                <w:b/>
                <w:color w:val="0066CC"/>
                <w:spacing w:val="-3"/>
                <w:sz w:val="14"/>
              </w:rPr>
              <w:t>ç</w:t>
            </w:r>
            <w:r>
              <w:rPr>
                <w:b/>
                <w:color w:val="0066CC"/>
                <w:spacing w:val="-3"/>
                <w:sz w:val="14"/>
                <w:u w:val="single" w:color="0066CC"/>
              </w:rPr>
              <w:t>ões</w:t>
            </w:r>
          </w:p>
        </w:tc>
        <w:tc>
          <w:tcPr>
            <w:tcW w:w="1332" w:type="dxa"/>
            <w:tcBorders>
              <w:top w:val="double" w:sz="1" w:space="0" w:color="212121"/>
              <w:left w:val="double" w:sz="1" w:space="0" w:color="212121"/>
              <w:bottom w:val="thickThinMediumGap" w:sz="3" w:space="0" w:color="212121"/>
              <w:right w:val="thickThinMediumGap" w:sz="3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ind w:left="252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7"/>
                <w:sz w:val="14"/>
              </w:rPr>
              <w:t> </w:t>
            </w:r>
            <w:r>
              <w:rPr>
                <w:sz w:val="14"/>
              </w:rPr>
              <w:t>800,0000</w:t>
            </w:r>
          </w:p>
        </w:tc>
        <w:tc>
          <w:tcPr>
            <w:tcW w:w="1306" w:type="dxa"/>
            <w:tcBorders>
              <w:top w:val="double" w:sz="1" w:space="0" w:color="212121"/>
              <w:left w:val="thinThickMediumGap" w:sz="3" w:space="0" w:color="212121"/>
              <w:bottom w:val="thickThinMediumGap" w:sz="3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272" w:right="247" w:firstLine="33"/>
              <w:rPr>
                <w:sz w:val="14"/>
              </w:rPr>
            </w:pPr>
            <w:r>
              <w:rPr>
                <w:sz w:val="14"/>
              </w:rPr>
              <w:t>3 dias após</w:t>
            </w:r>
            <w:r>
              <w:rPr>
                <w:spacing w:val="-41"/>
                <w:sz w:val="14"/>
              </w:rPr>
              <w:t> </w:t>
            </w:r>
            <w:r>
              <w:rPr>
                <w:spacing w:val="-1"/>
                <w:sz w:val="14"/>
              </w:rPr>
              <w:t>confirmação</w:t>
            </w:r>
          </w:p>
        </w:tc>
        <w:tc>
          <w:tcPr>
            <w:tcW w:w="1296" w:type="dxa"/>
            <w:tcBorders>
              <w:top w:val="double" w:sz="1" w:space="0" w:color="212121"/>
              <w:left w:val="double" w:sz="1" w:space="0" w:color="212121"/>
              <w:bottom w:val="thickThinMediumGap" w:sz="3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ind w:left="268"/>
              <w:rPr>
                <w:sz w:val="14"/>
              </w:rPr>
            </w:pPr>
            <w:r>
              <w:rPr>
                <w:sz w:val="14"/>
              </w:rPr>
              <w:t>16/12/2023</w:t>
            </w:r>
          </w:p>
        </w:tc>
        <w:tc>
          <w:tcPr>
            <w:tcW w:w="1505" w:type="dxa"/>
            <w:tcBorders>
              <w:top w:val="double" w:sz="1" w:space="0" w:color="212121"/>
              <w:left w:val="double" w:sz="1" w:space="0" w:color="212121"/>
              <w:bottom w:val="thickThinMediumGap" w:sz="3" w:space="0" w:color="212121"/>
              <w:right w:val="thinThickMediumGap" w:sz="3" w:space="0" w:color="333333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482" w:right="202" w:hanging="265"/>
              <w:rPr>
                <w:sz w:val="14"/>
              </w:rPr>
            </w:pPr>
            <w:r>
              <w:rPr>
                <w:sz w:val="14"/>
              </w:rPr>
              <w:t>30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ddl</w:t>
            </w:r>
            <w:r>
              <w:rPr>
                <w:spacing w:val="-15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Depósito</w:t>
            </w:r>
            <w:r>
              <w:rPr>
                <w:spacing w:val="-41"/>
                <w:sz w:val="14"/>
              </w:rPr>
              <w:t> </w:t>
            </w:r>
            <w:r>
              <w:rPr>
                <w:sz w:val="14"/>
              </w:rPr>
              <w:t>Bancário</w:t>
            </w:r>
          </w:p>
        </w:tc>
        <w:tc>
          <w:tcPr>
            <w:tcW w:w="442" w:type="dxa"/>
            <w:tcBorders>
              <w:top w:val="double" w:sz="1" w:space="0" w:color="212121"/>
              <w:left w:val="thickThinMediumGap" w:sz="3" w:space="0" w:color="333333"/>
              <w:bottom w:val="thickThinMediumGap" w:sz="3" w:space="0" w:color="212121"/>
              <w:right w:val="thickThinMediumGap" w:sz="3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CIF</w:t>
            </w:r>
          </w:p>
        </w:tc>
        <w:tc>
          <w:tcPr>
            <w:tcW w:w="960" w:type="dxa"/>
            <w:tcBorders>
              <w:top w:val="double" w:sz="1" w:space="0" w:color="212121"/>
              <w:left w:val="thinThickMediumGap" w:sz="3" w:space="0" w:color="212121"/>
              <w:bottom w:val="thickThinMediumGap" w:sz="3" w:space="0" w:color="212121"/>
              <w:right w:val="thickThinMediumGap" w:sz="3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sz w:val="14"/>
              </w:rPr>
              <w:t>null</w:t>
            </w:r>
          </w:p>
        </w:tc>
      </w:tr>
    </w:tbl>
    <w:p>
      <w:pPr>
        <w:pStyle w:val="BodyText"/>
        <w:spacing w:before="1"/>
        <w:rPr>
          <w:rFonts w:ascii="Tahoma"/>
          <w:sz w:val="21"/>
        </w:rPr>
      </w:pPr>
    </w:p>
    <w:p>
      <w:pPr>
        <w:spacing w:after="0"/>
        <w:rPr>
          <w:rFonts w:ascii="Tahoma"/>
          <w:sz w:val="21"/>
        </w:rPr>
        <w:sectPr>
          <w:type w:val="continuous"/>
          <w:pgSz w:w="11910" w:h="16840"/>
          <w:pgMar w:top="40" w:bottom="280" w:left="60" w:right="0"/>
        </w:sectPr>
      </w:pPr>
    </w:p>
    <w:p>
      <w:pPr>
        <w:tabs>
          <w:tab w:pos="1523" w:val="left" w:leader="none"/>
        </w:tabs>
        <w:spacing w:line="167" w:lineRule="exact" w:before="103"/>
        <w:ind w:left="614" w:right="0" w:firstLine="0"/>
        <w:jc w:val="left"/>
        <w:rPr>
          <w:rFonts w:ascii="Tahoma" w:hAnsi="Tahoma"/>
          <w:b/>
          <w:sz w:val="14"/>
        </w:rPr>
      </w:pPr>
      <w:r>
        <w:rPr>
          <w:rFonts w:ascii="Tahoma" w:hAnsi="Tahoma"/>
          <w:b/>
          <w:sz w:val="14"/>
        </w:rPr>
        <w:t>Produto</w:t>
        <w:tab/>
        <w:t>Código</w:t>
      </w:r>
      <w:r>
        <w:rPr>
          <w:rFonts w:ascii="Tahoma" w:hAnsi="Tahoma"/>
          <w:b/>
          <w:spacing w:val="9"/>
          <w:sz w:val="14"/>
        </w:rPr>
        <w:t> </w:t>
      </w:r>
      <w:r>
        <w:rPr>
          <w:rFonts w:ascii="Tahoma" w:hAnsi="Tahoma"/>
          <w:b/>
          <w:position w:val="8"/>
          <w:sz w:val="14"/>
        </w:rPr>
        <w:t>Programação</w:t>
      </w:r>
      <w:r>
        <w:rPr>
          <w:rFonts w:ascii="Tahoma" w:hAnsi="Tahoma"/>
          <w:b/>
          <w:spacing w:val="16"/>
          <w:position w:val="8"/>
          <w:sz w:val="14"/>
        </w:rPr>
        <w:t> </w:t>
      </w:r>
      <w:r>
        <w:rPr>
          <w:rFonts w:ascii="Tahoma" w:hAnsi="Tahoma"/>
          <w:b/>
          <w:sz w:val="14"/>
        </w:rPr>
        <w:t>Fabricante</w:t>
      </w:r>
      <w:r>
        <w:rPr>
          <w:rFonts w:ascii="Tahoma" w:hAnsi="Tahoma"/>
          <w:b/>
          <w:spacing w:val="10"/>
          <w:sz w:val="14"/>
        </w:rPr>
        <w:t> </w:t>
      </w:r>
      <w:r>
        <w:rPr>
          <w:rFonts w:ascii="Tahoma" w:hAnsi="Tahoma"/>
          <w:b/>
          <w:sz w:val="14"/>
        </w:rPr>
        <w:t>Embalagem</w:t>
      </w:r>
      <w:r>
        <w:rPr>
          <w:rFonts w:ascii="Tahoma" w:hAnsi="Tahoma"/>
          <w:b/>
          <w:spacing w:val="57"/>
          <w:sz w:val="14"/>
        </w:rPr>
        <w:t> </w:t>
      </w:r>
      <w:r>
        <w:rPr>
          <w:rFonts w:ascii="Tahoma" w:hAnsi="Tahoma"/>
          <w:b/>
          <w:sz w:val="14"/>
        </w:rPr>
        <w:t>Fornecedor</w:t>
      </w:r>
      <w:r>
        <w:rPr>
          <w:rFonts w:ascii="Tahoma" w:hAnsi="Tahoma"/>
          <w:b/>
          <w:spacing w:val="60"/>
          <w:sz w:val="14"/>
        </w:rPr>
        <w:t> </w:t>
      </w:r>
      <w:r>
        <w:rPr>
          <w:rFonts w:ascii="Tahoma" w:hAnsi="Tahoma"/>
          <w:b/>
          <w:sz w:val="14"/>
        </w:rPr>
        <w:t>Comentário</w:t>
      </w:r>
      <w:r>
        <w:rPr>
          <w:rFonts w:ascii="Tahoma" w:hAnsi="Tahoma"/>
          <w:b/>
          <w:spacing w:val="7"/>
          <w:sz w:val="14"/>
        </w:rPr>
        <w:t> </w:t>
      </w:r>
      <w:r>
        <w:rPr>
          <w:rFonts w:ascii="Tahoma" w:hAnsi="Tahoma"/>
          <w:b/>
          <w:sz w:val="14"/>
        </w:rPr>
        <w:t>Justificativa</w:t>
      </w:r>
      <w:r>
        <w:rPr>
          <w:rFonts w:ascii="Tahoma" w:hAnsi="Tahoma"/>
          <w:b/>
          <w:spacing w:val="62"/>
          <w:sz w:val="14"/>
        </w:rPr>
        <w:t> </w:t>
      </w:r>
      <w:r>
        <w:rPr>
          <w:rFonts w:ascii="Tahoma" w:hAnsi="Tahoma"/>
          <w:b/>
          <w:position w:val="8"/>
          <w:sz w:val="14"/>
        </w:rPr>
        <w:t>Preço</w:t>
      </w:r>
    </w:p>
    <w:p>
      <w:pPr>
        <w:spacing w:before="99"/>
        <w:ind w:left="147" w:right="0" w:firstLine="0"/>
        <w:jc w:val="left"/>
        <w:rPr>
          <w:rFonts w:ascii="Tahoma" w:hAnsi="Tahoma"/>
          <w:b/>
          <w:sz w:val="14"/>
        </w:rPr>
      </w:pPr>
      <w:r>
        <w:rPr/>
        <w:br w:type="column"/>
      </w:r>
      <w:r>
        <w:rPr>
          <w:rFonts w:ascii="Tahoma" w:hAnsi="Tahoma"/>
          <w:b/>
          <w:spacing w:val="-2"/>
          <w:sz w:val="14"/>
        </w:rPr>
        <w:t>Preço</w:t>
      </w:r>
    </w:p>
    <w:p>
      <w:pPr>
        <w:tabs>
          <w:tab w:pos="1793" w:val="left" w:leader="none"/>
        </w:tabs>
        <w:spacing w:line="167" w:lineRule="exact" w:before="103"/>
        <w:ind w:left="75" w:right="0" w:firstLine="0"/>
        <w:jc w:val="left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sz w:val="14"/>
        </w:rPr>
        <w:t>Rent(%)</w:t>
      </w:r>
      <w:r>
        <w:rPr>
          <w:rFonts w:ascii="Tahoma"/>
          <w:b/>
          <w:spacing w:val="7"/>
          <w:sz w:val="14"/>
        </w:rPr>
        <w:t> </w:t>
      </w:r>
      <w:r>
        <w:rPr>
          <w:rFonts w:ascii="Tahoma"/>
          <w:b/>
          <w:sz w:val="14"/>
        </w:rPr>
        <w:t>Quantidade</w:t>
        <w:tab/>
      </w:r>
      <w:r>
        <w:rPr>
          <w:rFonts w:ascii="Tahoma"/>
          <w:b/>
          <w:position w:val="8"/>
          <w:sz w:val="14"/>
        </w:rPr>
        <w:t>Valor</w:t>
      </w:r>
    </w:p>
    <w:p>
      <w:pPr>
        <w:pStyle w:val="BodyText"/>
        <w:spacing w:before="2"/>
        <w:rPr>
          <w:rFonts w:ascii="Tahoma"/>
          <w:b/>
          <w:sz w:val="15"/>
        </w:rPr>
      </w:pPr>
      <w:r>
        <w:rPr/>
        <w:br w:type="column"/>
      </w:r>
      <w:r>
        <w:rPr>
          <w:rFonts w:ascii="Tahoma"/>
          <w:b/>
          <w:sz w:val="15"/>
        </w:rPr>
      </w:r>
    </w:p>
    <w:p>
      <w:pPr>
        <w:spacing w:line="87" w:lineRule="exact" w:before="0"/>
        <w:ind w:left="189" w:right="0" w:firstLine="0"/>
        <w:jc w:val="left"/>
        <w:rPr>
          <w:rFonts w:ascii="Tahoma" w:hAnsi="Tahoma"/>
          <w:b/>
          <w:sz w:val="14"/>
        </w:rPr>
      </w:pPr>
      <w:r>
        <w:rPr>
          <w:rFonts w:ascii="Tahoma" w:hAnsi="Tahoma"/>
          <w:b/>
          <w:sz w:val="14"/>
        </w:rPr>
        <w:t>Usuário</w:t>
      </w:r>
    </w:p>
    <w:p>
      <w:pPr>
        <w:spacing w:after="0" w:line="87" w:lineRule="exact"/>
        <w:jc w:val="left"/>
        <w:rPr>
          <w:rFonts w:ascii="Tahoma" w:hAnsi="Tahoma"/>
          <w:sz w:val="14"/>
        </w:rPr>
        <w:sectPr>
          <w:type w:val="continuous"/>
          <w:pgSz w:w="11910" w:h="16840"/>
          <w:pgMar w:top="40" w:bottom="280" w:left="60" w:right="0"/>
          <w:cols w:num="4" w:equalWidth="0">
            <w:col w:w="7897" w:space="40"/>
            <w:col w:w="534" w:space="39"/>
            <w:col w:w="2195" w:space="119"/>
            <w:col w:w="1026"/>
          </w:cols>
        </w:sectPr>
      </w:pPr>
    </w:p>
    <w:p>
      <w:pPr>
        <w:spacing w:before="0"/>
        <w:ind w:left="0" w:right="38" w:firstLine="0"/>
        <w:jc w:val="right"/>
        <w:rPr>
          <w:rFonts w:ascii="Tahoma"/>
          <w:b/>
          <w:sz w:val="14"/>
        </w:rPr>
      </w:pPr>
      <w:r>
        <w:rPr>
          <w:rFonts w:ascii="Tahoma"/>
          <w:b/>
          <w:sz w:val="14"/>
        </w:rPr>
        <w:t>de</w:t>
      </w:r>
      <w:r>
        <w:rPr>
          <w:rFonts w:ascii="Tahoma"/>
          <w:b/>
          <w:spacing w:val="-4"/>
          <w:sz w:val="14"/>
        </w:rPr>
        <w:t> </w:t>
      </w:r>
      <w:r>
        <w:rPr>
          <w:rFonts w:ascii="Tahoma"/>
          <w:b/>
          <w:sz w:val="14"/>
        </w:rPr>
        <w:t>Entrega</w:t>
      </w:r>
    </w:p>
    <w:p>
      <w:pPr>
        <w:spacing w:before="0"/>
        <w:ind w:left="2155" w:right="0" w:firstLine="0"/>
        <w:jc w:val="left"/>
        <w:rPr>
          <w:rFonts w:ascii="Tahoma" w:hAnsi="Tahoma"/>
          <w:b/>
          <w:sz w:val="14"/>
        </w:rPr>
      </w:pPr>
      <w:r>
        <w:rPr/>
        <w:br w:type="column"/>
      </w:r>
      <w:r>
        <w:rPr>
          <w:rFonts w:ascii="Tahoma" w:hAnsi="Tahoma"/>
          <w:b/>
          <w:spacing w:val="-4"/>
          <w:sz w:val="14"/>
        </w:rPr>
        <w:t>Unitário</w:t>
      </w:r>
      <w:r>
        <w:rPr>
          <w:rFonts w:ascii="Tahoma" w:hAnsi="Tahoma"/>
          <w:b/>
          <w:spacing w:val="2"/>
          <w:sz w:val="14"/>
        </w:rPr>
        <w:t> </w:t>
      </w:r>
      <w:r>
        <w:rPr>
          <w:rFonts w:ascii="Tahoma" w:hAnsi="Tahoma"/>
          <w:b/>
          <w:spacing w:val="-3"/>
          <w:sz w:val="14"/>
        </w:rPr>
        <w:t>Fábrica</w:t>
      </w:r>
    </w:p>
    <w:p>
      <w:pPr>
        <w:spacing w:before="0"/>
        <w:ind w:left="1726" w:right="1160" w:firstLine="0"/>
        <w:jc w:val="center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sz w:val="14"/>
        </w:rPr>
        <w:t>Total</w:t>
      </w:r>
    </w:p>
    <w:p>
      <w:pPr>
        <w:spacing w:after="0"/>
        <w:jc w:val="center"/>
        <w:rPr>
          <w:rFonts w:ascii="Tahoma"/>
          <w:sz w:val="14"/>
        </w:rPr>
        <w:sectPr>
          <w:type w:val="continuous"/>
          <w:pgSz w:w="11910" w:h="16840"/>
          <w:pgMar w:top="40" w:bottom="280" w:left="60" w:right="0"/>
          <w:cols w:num="3" w:equalWidth="0">
            <w:col w:w="2958" w:space="2322"/>
            <w:col w:w="3247" w:space="39"/>
            <w:col w:w="3284"/>
          </w:cols>
        </w:sectPr>
      </w:pPr>
    </w:p>
    <w:p>
      <w:pPr>
        <w:pStyle w:val="BodyText"/>
        <w:spacing w:before="6"/>
        <w:rPr>
          <w:rFonts w:ascii="Tahoma"/>
          <w:b/>
          <w:sz w:val="11"/>
        </w:rPr>
      </w:pPr>
    </w:p>
    <w:tbl>
      <w:tblPr>
        <w:tblW w:w="0" w:type="auto"/>
        <w:jc w:val="left"/>
        <w:tblInd w:w="1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"/>
        <w:gridCol w:w="1216"/>
        <w:gridCol w:w="719"/>
        <w:gridCol w:w="569"/>
        <w:gridCol w:w="1125"/>
        <w:gridCol w:w="639"/>
        <w:gridCol w:w="1255"/>
        <w:gridCol w:w="756"/>
        <w:gridCol w:w="637"/>
        <w:gridCol w:w="1686"/>
        <w:gridCol w:w="1160"/>
        <w:gridCol w:w="804"/>
        <w:gridCol w:w="771"/>
      </w:tblGrid>
      <w:tr>
        <w:trPr>
          <w:trHeight w:val="641" w:hRule="atLeast"/>
        </w:trPr>
        <w:tc>
          <w:tcPr>
            <w:tcW w:w="154" w:type="dxa"/>
            <w:vMerge w:val="restart"/>
            <w:tcBorders>
              <w:top w:val="single" w:sz="8" w:space="0" w:color="80808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top w:val="single" w:sz="8" w:space="0" w:color="808080"/>
            </w:tcBorders>
          </w:tcPr>
          <w:p>
            <w:pPr>
              <w:pStyle w:val="TableParagraph"/>
              <w:spacing w:line="170" w:lineRule="atLeast" w:before="111"/>
              <w:ind w:left="9" w:right="30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PANO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MULTIUSO</w:t>
            </w:r>
            <w:r>
              <w:rPr>
                <w:spacing w:val="-41"/>
                <w:sz w:val="14"/>
              </w:rPr>
              <w:t> </w:t>
            </w:r>
            <w:r>
              <w:rPr>
                <w:sz w:val="14"/>
              </w:rPr>
              <w:t>ROLO C/ 600</w:t>
            </w:r>
            <w:r>
              <w:rPr>
                <w:spacing w:val="1"/>
                <w:sz w:val="14"/>
              </w:rPr>
              <w:t> </w:t>
            </w:r>
            <w:r>
              <w:rPr>
                <w:w w:val="95"/>
                <w:sz w:val="14"/>
              </w:rPr>
              <w:t>PANOS</w:t>
            </w:r>
            <w:r>
              <w:rPr>
                <w:spacing w:val="10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28CM</w:t>
            </w:r>
            <w:r>
              <w:rPr>
                <w:spacing w:val="-2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X</w:t>
            </w:r>
          </w:p>
        </w:tc>
        <w:tc>
          <w:tcPr>
            <w:tcW w:w="10121" w:type="dxa"/>
            <w:gridSpan w:val="11"/>
            <w:vMerge w:val="restart"/>
            <w:tcBorders>
              <w:top w:val="single" w:sz="8" w:space="0" w:color="80808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70" w:hRule="atLeast"/>
        </w:trPr>
        <w:tc>
          <w:tcPr>
            <w:tcW w:w="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spacing w:line="150" w:lineRule="exact"/>
              <w:ind w:left="11" w:right="30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40CM</w:t>
            </w:r>
            <w:r>
              <w:rPr>
                <w:spacing w:val="5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X</w:t>
            </w:r>
            <w:r>
              <w:rPr>
                <w:spacing w:val="1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240M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-</w:t>
            </w:r>
          </w:p>
        </w:tc>
        <w:tc>
          <w:tcPr>
            <w:tcW w:w="10121" w:type="dxa"/>
            <w:gridSpan w:val="11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0" w:hRule="atLeast"/>
        </w:trPr>
        <w:tc>
          <w:tcPr>
            <w:tcW w:w="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spacing w:line="150" w:lineRule="exact"/>
              <w:ind w:left="13" w:right="29"/>
              <w:jc w:val="center"/>
              <w:rPr>
                <w:sz w:val="14"/>
              </w:rPr>
            </w:pPr>
            <w:r>
              <w:rPr>
                <w:sz w:val="14"/>
              </w:rPr>
              <w:t>CORES: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AZUL,</w:t>
            </w:r>
          </w:p>
        </w:tc>
        <w:tc>
          <w:tcPr>
            <w:tcW w:w="10121" w:type="dxa"/>
            <w:gridSpan w:val="11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58" w:hRule="atLeast"/>
        </w:trPr>
        <w:tc>
          <w:tcPr>
            <w:tcW w:w="154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ind w:left="45"/>
              <w:rPr>
                <w:sz w:val="14"/>
              </w:rPr>
            </w:pPr>
            <w:r>
              <w:rPr>
                <w:w w:val="99"/>
                <w:sz w:val="14"/>
              </w:rPr>
              <w:t>1</w:t>
            </w:r>
          </w:p>
        </w:tc>
        <w:tc>
          <w:tcPr>
            <w:tcW w:w="1216" w:type="dxa"/>
          </w:tcPr>
          <w:p>
            <w:pPr>
              <w:pStyle w:val="TableParagraph"/>
              <w:ind w:left="153" w:right="172" w:firstLine="2"/>
              <w:jc w:val="center"/>
              <w:rPr>
                <w:sz w:val="14"/>
              </w:rPr>
            </w:pPr>
            <w:r>
              <w:rPr>
                <w:sz w:val="14"/>
              </w:rPr>
              <w:t>VERDE OU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LARANJA.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DIMENSÕES: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28CMX240M -</w:t>
            </w:r>
            <w:r>
              <w:rPr>
                <w:spacing w:val="-41"/>
                <w:sz w:val="14"/>
              </w:rPr>
              <w:t> </w:t>
            </w:r>
            <w:r>
              <w:rPr>
                <w:sz w:val="14"/>
              </w:rPr>
              <w:t>PICOTADO A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CADA 40CM.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QUANTIDADE:</w:t>
            </w:r>
          </w:p>
          <w:p>
            <w:pPr>
              <w:pStyle w:val="TableParagraph"/>
              <w:spacing w:line="150" w:lineRule="exact" w:before="5"/>
              <w:ind w:left="13" w:right="28"/>
              <w:jc w:val="center"/>
              <w:rPr>
                <w:sz w:val="14"/>
              </w:rPr>
            </w:pPr>
            <w:r>
              <w:rPr>
                <w:sz w:val="14"/>
              </w:rPr>
              <w:t>600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PANOS.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ind w:left="50"/>
              <w:rPr>
                <w:sz w:val="14"/>
              </w:rPr>
            </w:pPr>
            <w:r>
              <w:rPr>
                <w:sz w:val="14"/>
              </w:rPr>
              <w:t>50556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ind w:left="27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125" w:type="dxa"/>
          </w:tcPr>
          <w:p>
            <w:pPr>
              <w:pStyle w:val="TableParagraph"/>
              <w:spacing w:before="84"/>
              <w:ind w:left="248" w:right="137" w:firstLine="2"/>
              <w:jc w:val="center"/>
              <w:rPr>
                <w:sz w:val="14"/>
              </w:rPr>
            </w:pPr>
            <w:r>
              <w:rPr>
                <w:sz w:val="14"/>
              </w:rPr>
              <w:t>PANO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MULTIUSO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PERFEX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AZUL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28X240MTS</w:t>
            </w:r>
          </w:p>
          <w:p>
            <w:pPr>
              <w:pStyle w:val="TableParagraph"/>
              <w:spacing w:before="5"/>
              <w:ind w:left="253" w:right="1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- MR PLUS </w:t>
            </w:r>
            <w:r>
              <w:rPr>
                <w:spacing w:val="-1"/>
                <w:sz w:val="14"/>
              </w:rPr>
              <w:t>-</w:t>
            </w:r>
            <w:r>
              <w:rPr>
                <w:spacing w:val="-41"/>
                <w:sz w:val="14"/>
              </w:rPr>
              <w:t> </w:t>
            </w:r>
            <w:r>
              <w:rPr>
                <w:sz w:val="14"/>
              </w:rPr>
              <w:t>MR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PLUS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ind w:left="143"/>
              <w:rPr>
                <w:sz w:val="14"/>
              </w:rPr>
            </w:pPr>
            <w:r>
              <w:rPr>
                <w:sz w:val="14"/>
              </w:rPr>
              <w:t>ROLO</w:t>
            </w:r>
          </w:p>
        </w:tc>
        <w:tc>
          <w:tcPr>
            <w:tcW w:w="1255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142" w:right="176" w:hanging="3"/>
              <w:jc w:val="center"/>
              <w:rPr>
                <w:sz w:val="14"/>
              </w:rPr>
            </w:pPr>
            <w:r>
              <w:rPr>
                <w:sz w:val="14"/>
              </w:rPr>
              <w:t>Verter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Intermediações</w:t>
            </w:r>
            <w:r>
              <w:rPr>
                <w:spacing w:val="-41"/>
                <w:sz w:val="14"/>
              </w:rPr>
              <w:t> </w:t>
            </w:r>
            <w:r>
              <w:rPr>
                <w:sz w:val="14"/>
              </w:rPr>
              <w:t>Comerciais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Eireli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ind w:left="183"/>
              <w:rPr>
                <w:sz w:val="14"/>
              </w:rPr>
            </w:pPr>
            <w:r>
              <w:rPr>
                <w:sz w:val="14"/>
              </w:rPr>
              <w:t>null</w:t>
            </w:r>
          </w:p>
        </w:tc>
        <w:tc>
          <w:tcPr>
            <w:tcW w:w="63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ind w:left="145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68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573" w:val="left" w:leader="none"/>
              </w:tabs>
              <w:spacing w:before="123"/>
              <w:ind w:right="140"/>
              <w:jc w:val="center"/>
              <w:rPr>
                <w:sz w:val="14"/>
              </w:rPr>
            </w:pPr>
            <w:r>
              <w:rPr>
                <w:sz w:val="14"/>
              </w:rPr>
              <w:t>R$</w:t>
              <w:tab/>
              <w:t>R$</w:t>
            </w:r>
          </w:p>
          <w:p>
            <w:pPr>
              <w:pStyle w:val="TableParagraph"/>
              <w:spacing w:before="1"/>
              <w:ind w:right="181"/>
              <w:jc w:val="center"/>
              <w:rPr>
                <w:sz w:val="14"/>
              </w:rPr>
            </w:pPr>
            <w:r>
              <w:rPr>
                <w:sz w:val="14"/>
              </w:rPr>
              <w:t>55,0000</w:t>
            </w:r>
            <w:r>
              <w:rPr>
                <w:spacing w:val="70"/>
                <w:sz w:val="14"/>
              </w:rPr>
              <w:t> </w:t>
            </w:r>
            <w:r>
              <w:rPr>
                <w:sz w:val="14"/>
              </w:rPr>
              <w:t>0,0000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ind w:left="414"/>
              <w:rPr>
                <w:sz w:val="14"/>
              </w:rPr>
            </w:pPr>
            <w:r>
              <w:rPr>
                <w:sz w:val="14"/>
              </w:rPr>
              <w:t>20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Unidade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3"/>
              <w:ind w:left="58" w:firstLine="275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1.100,0000</w:t>
            </w:r>
          </w:p>
        </w:tc>
        <w:tc>
          <w:tcPr>
            <w:tcW w:w="771" w:type="dxa"/>
          </w:tcPr>
          <w:p>
            <w:pPr>
              <w:pStyle w:val="TableParagraph"/>
              <w:spacing w:before="84"/>
              <w:ind w:left="99" w:right="53" w:hanging="15"/>
              <w:jc w:val="center"/>
              <w:rPr>
                <w:sz w:val="14"/>
              </w:rPr>
            </w:pPr>
            <w:r>
              <w:rPr>
                <w:sz w:val="14"/>
              </w:rPr>
              <w:t>Danielly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Evelyn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5"/>
                <w:sz w:val="14"/>
              </w:rPr>
              <w:t>Pereira</w:t>
            </w:r>
            <w:r>
              <w:rPr>
                <w:spacing w:val="-4"/>
                <w:sz w:val="14"/>
              </w:rPr>
              <w:t> Da</w:t>
            </w:r>
            <w:r>
              <w:rPr>
                <w:spacing w:val="-40"/>
                <w:sz w:val="14"/>
              </w:rPr>
              <w:t> </w:t>
            </w:r>
            <w:r>
              <w:rPr>
                <w:sz w:val="14"/>
              </w:rPr>
              <w:t>Cruz</w:t>
            </w:r>
          </w:p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ind w:left="33"/>
              <w:jc w:val="center"/>
              <w:rPr>
                <w:sz w:val="14"/>
              </w:rPr>
            </w:pPr>
            <w:r>
              <w:rPr>
                <w:sz w:val="14"/>
              </w:rPr>
              <w:t>15/12/2023</w:t>
            </w:r>
          </w:p>
          <w:p>
            <w:pPr>
              <w:pStyle w:val="TableParagraph"/>
              <w:spacing w:before="1"/>
              <w:ind w:left="34"/>
              <w:jc w:val="center"/>
              <w:rPr>
                <w:sz w:val="14"/>
              </w:rPr>
            </w:pPr>
            <w:r>
              <w:rPr>
                <w:sz w:val="14"/>
              </w:rPr>
              <w:t>08:15</w:t>
            </w:r>
          </w:p>
        </w:tc>
      </w:tr>
      <w:tr>
        <w:trPr>
          <w:trHeight w:val="160" w:hRule="atLeast"/>
        </w:trPr>
        <w:tc>
          <w:tcPr>
            <w:tcW w:w="15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spacing w:line="140" w:lineRule="exact"/>
              <w:ind w:left="12" w:right="30"/>
              <w:jc w:val="center"/>
              <w:rPr>
                <w:sz w:val="14"/>
              </w:rPr>
            </w:pPr>
            <w:r>
              <w:rPr>
                <w:sz w:val="14"/>
              </w:rPr>
              <w:t>ESPECIFICAÇÕES:</w:t>
            </w:r>
          </w:p>
        </w:tc>
        <w:tc>
          <w:tcPr>
            <w:tcW w:w="10121" w:type="dxa"/>
            <w:gridSpan w:val="11"/>
            <w:vMerge w:val="restart"/>
            <w:tcBorders>
              <w:bottom w:val="single" w:sz="8" w:space="0" w:color="80808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50" w:hRule="atLeast"/>
        </w:trPr>
        <w:tc>
          <w:tcPr>
            <w:tcW w:w="1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spacing w:line="130" w:lineRule="exact"/>
              <w:ind w:left="13" w:right="30"/>
              <w:jc w:val="center"/>
              <w:rPr>
                <w:sz w:val="14"/>
              </w:rPr>
            </w:pPr>
            <w:r>
              <w:rPr>
                <w:sz w:val="14"/>
              </w:rPr>
              <w:t>70%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VISCOSE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/</w:t>
            </w:r>
          </w:p>
        </w:tc>
        <w:tc>
          <w:tcPr>
            <w:tcW w:w="10121" w:type="dxa"/>
            <w:gridSpan w:val="11"/>
            <w:vMerge/>
            <w:tcBorders>
              <w:top w:val="nil"/>
              <w:bottom w:val="single" w:sz="8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" w:hRule="atLeast"/>
        </w:trPr>
        <w:tc>
          <w:tcPr>
            <w:tcW w:w="1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spacing w:line="130" w:lineRule="exact"/>
              <w:ind w:left="13" w:right="27"/>
              <w:jc w:val="center"/>
              <w:rPr>
                <w:sz w:val="14"/>
              </w:rPr>
            </w:pPr>
            <w:r>
              <w:rPr>
                <w:sz w:val="14"/>
              </w:rPr>
              <w:t>30%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POLIÉSTER /</w:t>
            </w:r>
          </w:p>
        </w:tc>
        <w:tc>
          <w:tcPr>
            <w:tcW w:w="10121" w:type="dxa"/>
            <w:gridSpan w:val="11"/>
            <w:vMerge/>
            <w:tcBorders>
              <w:top w:val="nil"/>
              <w:bottom w:val="single" w:sz="8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0" w:hRule="atLeast"/>
        </w:trPr>
        <w:tc>
          <w:tcPr>
            <w:tcW w:w="1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spacing w:line="130" w:lineRule="exact"/>
              <w:ind w:left="8" w:right="30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GRAMATURA</w:t>
            </w:r>
            <w:r>
              <w:rPr>
                <w:spacing w:val="3"/>
                <w:w w:val="95"/>
                <w:sz w:val="14"/>
              </w:rPr>
              <w:t> </w:t>
            </w:r>
            <w:r>
              <w:rPr>
                <w:w w:val="95"/>
                <w:sz w:val="14"/>
              </w:rPr>
              <w:t>35</w:t>
            </w:r>
          </w:p>
        </w:tc>
        <w:tc>
          <w:tcPr>
            <w:tcW w:w="10121" w:type="dxa"/>
            <w:gridSpan w:val="11"/>
            <w:vMerge/>
            <w:tcBorders>
              <w:top w:val="nil"/>
              <w:bottom w:val="single" w:sz="8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8" w:hRule="atLeast"/>
        </w:trPr>
        <w:tc>
          <w:tcPr>
            <w:tcW w:w="154" w:type="dxa"/>
            <w:tcBorders>
              <w:bottom w:val="single" w:sz="8" w:space="0" w:color="80808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tcBorders>
              <w:bottom w:val="single" w:sz="8" w:space="0" w:color="808080"/>
            </w:tcBorders>
          </w:tcPr>
          <w:p>
            <w:pPr>
              <w:pStyle w:val="TableParagraph"/>
              <w:spacing w:line="159" w:lineRule="exact"/>
              <w:ind w:left="5" w:right="30"/>
              <w:jc w:val="center"/>
              <w:rPr>
                <w:sz w:val="14"/>
              </w:rPr>
            </w:pPr>
            <w:r>
              <w:rPr>
                <w:sz w:val="14"/>
              </w:rPr>
              <w:t>G/M2</w:t>
            </w:r>
          </w:p>
        </w:tc>
        <w:tc>
          <w:tcPr>
            <w:tcW w:w="10121" w:type="dxa"/>
            <w:gridSpan w:val="11"/>
            <w:vMerge/>
            <w:tcBorders>
              <w:top w:val="nil"/>
              <w:bottom w:val="single" w:sz="8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9"/>
        <w:rPr>
          <w:rFonts w:ascii="Tahoma"/>
          <w:b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10" w:h="16840"/>
          <w:pgMar w:top="40" w:bottom="280" w:left="60" w:right="0"/>
        </w:sectPr>
      </w:pPr>
    </w:p>
    <w:p>
      <w:pPr>
        <w:spacing w:before="52"/>
        <w:ind w:left="8649" w:right="-17" w:firstLine="69"/>
        <w:jc w:val="left"/>
        <w:rPr>
          <w:rFonts w:ascii="Tahoma"/>
          <w:b/>
          <w:sz w:val="14"/>
        </w:rPr>
      </w:pPr>
      <w:r>
        <w:rPr>
          <w:rFonts w:ascii="Tahoma"/>
          <w:b/>
          <w:sz w:val="14"/>
        </w:rPr>
        <w:t>Total</w:t>
      </w:r>
      <w:r>
        <w:rPr>
          <w:rFonts w:ascii="Tahoma"/>
          <w:b/>
          <w:spacing w:val="1"/>
          <w:sz w:val="14"/>
        </w:rPr>
        <w:t> </w:t>
      </w:r>
      <w:r>
        <w:rPr>
          <w:rFonts w:ascii="Tahoma"/>
          <w:b/>
          <w:spacing w:val="-2"/>
          <w:w w:val="95"/>
          <w:sz w:val="14"/>
        </w:rPr>
        <w:t>Parcial:</w:t>
      </w:r>
    </w:p>
    <w:p>
      <w:pPr>
        <w:tabs>
          <w:tab w:pos="1219" w:val="left" w:leader="none"/>
        </w:tabs>
        <w:spacing w:line="208" w:lineRule="exact" w:before="56"/>
        <w:ind w:left="343" w:right="0" w:firstLine="0"/>
        <w:jc w:val="left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  <w:t>20.0</w:t>
        <w:tab/>
      </w:r>
      <w:r>
        <w:rPr>
          <w:rFonts w:ascii="Tahoma"/>
          <w:position w:val="8"/>
          <w:sz w:val="14"/>
        </w:rPr>
        <w:t>R$</w:t>
      </w:r>
    </w:p>
    <w:p>
      <w:pPr>
        <w:spacing w:line="128" w:lineRule="exact" w:before="0"/>
        <w:ind w:left="936" w:right="997" w:firstLine="0"/>
        <w:jc w:val="center"/>
        <w:rPr>
          <w:rFonts w:ascii="Tahoma"/>
          <w:sz w:val="14"/>
        </w:rPr>
      </w:pPr>
      <w:r>
        <w:rPr>
          <w:rFonts w:ascii="Tahoma"/>
          <w:sz w:val="14"/>
        </w:rPr>
        <w:t>1.100,0000</w:t>
      </w:r>
    </w:p>
    <w:p>
      <w:pPr>
        <w:spacing w:after="0" w:line="128" w:lineRule="exact"/>
        <w:jc w:val="center"/>
        <w:rPr>
          <w:rFonts w:ascii="Tahoma"/>
          <w:sz w:val="14"/>
        </w:rPr>
        <w:sectPr>
          <w:type w:val="continuous"/>
          <w:pgSz w:w="11910" w:h="16840"/>
          <w:pgMar w:top="40" w:bottom="280" w:left="60" w:right="0"/>
          <w:cols w:num="2" w:equalWidth="0">
            <w:col w:w="9140" w:space="40"/>
            <w:col w:w="2670"/>
          </w:cols>
        </w:sectPr>
      </w:pPr>
    </w:p>
    <w:p>
      <w:pPr>
        <w:pStyle w:val="BodyText"/>
        <w:spacing w:before="9"/>
        <w:rPr>
          <w:rFonts w:ascii="Tahoma"/>
          <w:sz w:val="10"/>
        </w:rPr>
      </w:pPr>
    </w:p>
    <w:p>
      <w:pPr>
        <w:pStyle w:val="BodyText"/>
        <w:spacing w:line="20" w:lineRule="exact"/>
        <w:ind w:left="194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572.4pt;height:1pt;mso-position-horizontal-relative:char;mso-position-vertical-relative:line" coordorigin="0,0" coordsize="11448,20">
            <v:shape style="position:absolute;left:-1;top:0;width:11448;height:20" coordorigin="0,0" coordsize="11448,20" path="m11448,0l0,0,0,10,0,19,10,19,10,10,11448,10,11448,0xe" filled="true" fillcolor="#545454" stroked="false">
              <v:path arrowok="t"/>
              <v:fill type="solid"/>
            </v:shape>
            <v:shape style="position:absolute;left:-1;top:0;width:11448;height:20" coordorigin="0,0" coordsize="11448,20" path="m11448,0l11438,0,11438,10,0,10,0,19,11448,19,11448,10,11448,0xe" filled="true" fillcolor="#808080" stroked="false">
              <v:path arrowok="t"/>
              <v:fill type="solid"/>
            </v:shape>
          </v:group>
        </w:pict>
      </w:r>
      <w:r>
        <w:rPr>
          <w:rFonts w:ascii="Tahoma"/>
          <w:sz w:val="2"/>
        </w:rPr>
      </w:r>
    </w:p>
    <w:p>
      <w:pPr>
        <w:tabs>
          <w:tab w:pos="5659" w:val="left" w:leader="none"/>
        </w:tabs>
        <w:spacing w:before="130"/>
        <w:ind w:left="3734" w:right="0" w:firstLine="0"/>
        <w:jc w:val="left"/>
        <w:rPr>
          <w:rFonts w:ascii="Tahoma" w:hAnsi="Tahoma"/>
          <w:sz w:val="14"/>
        </w:rPr>
      </w:pPr>
      <w:r>
        <w:rPr/>
        <w:pict>
          <v:group style="position:absolute;margin-left:12.719999pt;margin-top:21.552872pt;width:572.4pt;height:1pt;mso-position-horizontal-relative:page;mso-position-vertical-relative:paragraph;z-index:-15728128;mso-wrap-distance-left:0;mso-wrap-distance-right:0" coordorigin="254,431" coordsize="11448,20">
            <v:shape style="position:absolute;left:254;top:431;width:11448;height:20" coordorigin="254,431" coordsize="11448,20" path="m11702,431l254,431,254,441,254,450,264,450,264,441,11702,441,11702,431xe" filled="true" fillcolor="#545454" stroked="false">
              <v:path arrowok="t"/>
              <v:fill type="solid"/>
            </v:shape>
            <v:shape style="position:absolute;left:254;top:431;width:11448;height:20" coordorigin="254,431" coordsize="11448,20" path="m11702,431l11693,431,11693,441,254,441,254,450,11702,450,11702,441,11702,431xe" filled="true" fillcolor="#808080" stroked="false">
              <v:path arrowok="t"/>
              <v:fill type="solid"/>
            </v:shape>
            <w10:wrap type="topAndBottom"/>
          </v:group>
        </w:pict>
      </w:r>
      <w:r>
        <w:rPr>
          <w:rFonts w:ascii="Tahoma" w:hAnsi="Tahoma"/>
          <w:spacing w:val="-1"/>
          <w:sz w:val="14"/>
        </w:rPr>
        <w:t>Total</w:t>
      </w:r>
      <w:r>
        <w:rPr>
          <w:rFonts w:ascii="Tahoma" w:hAnsi="Tahoma"/>
          <w:spacing w:val="-16"/>
          <w:sz w:val="14"/>
        </w:rPr>
        <w:t> </w:t>
      </w:r>
      <w:r>
        <w:rPr>
          <w:rFonts w:ascii="Tahoma" w:hAnsi="Tahoma"/>
          <w:spacing w:val="-1"/>
          <w:sz w:val="14"/>
        </w:rPr>
        <w:t>de</w:t>
      </w:r>
      <w:r>
        <w:rPr>
          <w:rFonts w:ascii="Tahoma" w:hAnsi="Tahoma"/>
          <w:spacing w:val="-5"/>
          <w:sz w:val="14"/>
        </w:rPr>
        <w:t> </w:t>
      </w:r>
      <w:r>
        <w:rPr>
          <w:rFonts w:ascii="Tahoma" w:hAnsi="Tahoma"/>
          <w:spacing w:val="-1"/>
          <w:sz w:val="14"/>
        </w:rPr>
        <w:t>Itens</w:t>
      </w:r>
      <w:r>
        <w:rPr>
          <w:rFonts w:ascii="Tahoma" w:hAnsi="Tahoma"/>
          <w:spacing w:val="-5"/>
          <w:sz w:val="14"/>
        </w:rPr>
        <w:t> </w:t>
      </w:r>
      <w:r>
        <w:rPr>
          <w:rFonts w:ascii="Tahoma" w:hAnsi="Tahoma"/>
          <w:spacing w:val="-1"/>
          <w:sz w:val="14"/>
        </w:rPr>
        <w:t>da</w:t>
      </w:r>
      <w:r>
        <w:rPr>
          <w:rFonts w:ascii="Tahoma" w:hAnsi="Tahoma"/>
          <w:spacing w:val="-5"/>
          <w:sz w:val="14"/>
        </w:rPr>
        <w:t> </w:t>
      </w:r>
      <w:r>
        <w:rPr>
          <w:rFonts w:ascii="Tahoma" w:hAnsi="Tahoma"/>
          <w:spacing w:val="-1"/>
          <w:sz w:val="14"/>
        </w:rPr>
        <w:t>Cotação: </w:t>
      </w:r>
      <w:r>
        <w:rPr>
          <w:rFonts w:ascii="Tahoma" w:hAnsi="Tahoma"/>
          <w:sz w:val="14"/>
        </w:rPr>
        <w:t>1</w:t>
        <w:tab/>
      </w:r>
      <w:r>
        <w:rPr>
          <w:rFonts w:ascii="Tahoma" w:hAnsi="Tahoma"/>
          <w:spacing w:val="-3"/>
          <w:sz w:val="14"/>
        </w:rPr>
        <w:t>Total</w:t>
      </w:r>
      <w:r>
        <w:rPr>
          <w:rFonts w:ascii="Tahoma" w:hAnsi="Tahoma"/>
          <w:spacing w:val="-16"/>
          <w:sz w:val="14"/>
        </w:rPr>
        <w:t> </w:t>
      </w:r>
      <w:r>
        <w:rPr>
          <w:rFonts w:ascii="Tahoma" w:hAnsi="Tahoma"/>
          <w:spacing w:val="-2"/>
          <w:sz w:val="14"/>
        </w:rPr>
        <w:t>de</w:t>
      </w:r>
      <w:r>
        <w:rPr>
          <w:rFonts w:ascii="Tahoma" w:hAnsi="Tahoma"/>
          <w:spacing w:val="-7"/>
          <w:sz w:val="14"/>
        </w:rPr>
        <w:t> </w:t>
      </w:r>
      <w:r>
        <w:rPr>
          <w:rFonts w:ascii="Tahoma" w:hAnsi="Tahoma"/>
          <w:spacing w:val="-2"/>
          <w:sz w:val="14"/>
        </w:rPr>
        <w:t>Itens</w:t>
      </w:r>
      <w:r>
        <w:rPr>
          <w:rFonts w:ascii="Tahoma" w:hAnsi="Tahoma"/>
          <w:spacing w:val="-5"/>
          <w:sz w:val="14"/>
        </w:rPr>
        <w:t> </w:t>
      </w:r>
      <w:r>
        <w:rPr>
          <w:rFonts w:ascii="Tahoma" w:hAnsi="Tahoma"/>
          <w:spacing w:val="-2"/>
          <w:sz w:val="14"/>
        </w:rPr>
        <w:t>Impressos:</w:t>
      </w:r>
      <w:r>
        <w:rPr>
          <w:rFonts w:ascii="Tahoma" w:hAnsi="Tahoma"/>
          <w:spacing w:val="-3"/>
          <w:sz w:val="14"/>
        </w:rPr>
        <w:t> </w:t>
      </w:r>
      <w:r>
        <w:rPr>
          <w:rFonts w:ascii="Tahoma" w:hAnsi="Tahoma"/>
          <w:spacing w:val="-2"/>
          <w:sz w:val="14"/>
        </w:rPr>
        <w:t>1</w:t>
      </w:r>
    </w:p>
    <w:p>
      <w:pPr>
        <w:pStyle w:val="BodyText"/>
        <w:spacing w:before="9"/>
        <w:rPr>
          <w:rFonts w:ascii="Tahoma"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10" w:h="16840"/>
          <w:pgMar w:top="40" w:bottom="280" w:left="60" w:right="0"/>
        </w:sect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10"/>
        <w:rPr>
          <w:rFonts w:ascii="Tahoma"/>
          <w:sz w:val="17"/>
        </w:rPr>
      </w:pPr>
    </w:p>
    <w:p>
      <w:pPr>
        <w:pStyle w:val="BodyText"/>
        <w:spacing w:line="222" w:lineRule="exact"/>
        <w:ind w:left="3333"/>
        <w:rPr>
          <w:rFonts w:ascii="Tahoma"/>
        </w:rPr>
      </w:pPr>
      <w:r>
        <w:rPr>
          <w:rFonts w:ascii="Tahoma"/>
          <w:position w:val="-3"/>
        </w:rPr>
        <w:drawing>
          <wp:inline distT="0" distB="0" distL="0" distR="0">
            <wp:extent cx="1044877" cy="141446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877" cy="141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-3"/>
        </w:rPr>
      </w:r>
      <w:r>
        <w:rPr>
          <w:rFonts w:ascii="Times New Roman"/>
          <w:spacing w:val="37"/>
          <w:position w:val="-3"/>
        </w:rPr>
        <w:t> </w:t>
      </w:r>
      <w:r>
        <w:rPr>
          <w:rFonts w:ascii="Tahoma"/>
          <w:spacing w:val="37"/>
          <w:position w:val="-3"/>
        </w:rPr>
        <w:drawing>
          <wp:inline distT="0" distB="0" distL="0" distR="0">
            <wp:extent cx="1044876" cy="141446"/>
            <wp:effectExtent l="0" t="0" r="0" b="0"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876" cy="141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pacing w:val="37"/>
          <w:position w:val="-3"/>
        </w:rPr>
      </w:r>
    </w:p>
    <w:p>
      <w:pPr>
        <w:spacing w:before="113"/>
        <w:ind w:left="2913" w:right="0" w:firstLine="0"/>
        <w:jc w:val="left"/>
        <w:rPr>
          <w:rFonts w:ascii="Tahoma" w:hAnsi="Tahoma"/>
          <w:sz w:val="14"/>
        </w:rPr>
      </w:pPr>
      <w:r>
        <w:rPr/>
        <w:pict>
          <v:group style="position:absolute;margin-left:12.719999pt;margin-top:-20.937502pt;width:572.4pt;height:1pt;mso-position-horizontal-relative:page;mso-position-vertical-relative:paragraph;z-index:15729664" coordorigin="254,-419" coordsize="11448,20">
            <v:shape style="position:absolute;left:254;top:-419;width:11448;height:20" coordorigin="254,-419" coordsize="11448,20" path="m11702,-419l254,-419,254,-409,254,-400,264,-400,264,-409,11702,-409,11702,-419xe" filled="true" fillcolor="#545454" stroked="false">
              <v:path arrowok="t"/>
              <v:fill type="solid"/>
            </v:shape>
            <v:shape style="position:absolute;left:254;top:-419;width:11448;height:20" coordorigin="254,-419" coordsize="11448,20" path="m11702,-419l11693,-419,11693,-409,254,-409,254,-400,11702,-400,11702,-409,11702,-419xe" filled="true" fillcolor="#808080" stroked="false">
              <v:path arrowok="t"/>
              <v:fill type="solid"/>
            </v:shape>
            <w10:wrap type="none"/>
          </v:group>
        </w:pict>
      </w:r>
      <w:r>
        <w:rPr>
          <w:rFonts w:ascii="Tahoma" w:hAnsi="Tahoma"/>
          <w:spacing w:val="-2"/>
          <w:sz w:val="14"/>
        </w:rPr>
        <w:t>Clique</w:t>
      </w:r>
      <w:r>
        <w:rPr>
          <w:rFonts w:ascii="Tahoma" w:hAnsi="Tahoma"/>
          <w:spacing w:val="-8"/>
          <w:sz w:val="14"/>
        </w:rPr>
        <w:t> </w:t>
      </w:r>
      <w:r>
        <w:rPr>
          <w:rFonts w:ascii="Tahoma" w:hAnsi="Tahoma"/>
          <w:color w:val="0066CC"/>
          <w:spacing w:val="-2"/>
          <w:sz w:val="14"/>
          <w:u w:val="single" w:color="0066CC"/>
        </w:rPr>
        <w:t>aqu</w:t>
      </w:r>
      <w:r>
        <w:rPr>
          <w:rFonts w:ascii="Tahoma" w:hAnsi="Tahoma"/>
          <w:color w:val="0066CC"/>
          <w:spacing w:val="-2"/>
          <w:sz w:val="14"/>
        </w:rPr>
        <w:t>i</w:t>
      </w:r>
      <w:r>
        <w:rPr>
          <w:rFonts w:ascii="Tahoma" w:hAnsi="Tahoma"/>
          <w:color w:val="0066CC"/>
          <w:spacing w:val="-17"/>
          <w:sz w:val="14"/>
        </w:rPr>
        <w:t> </w:t>
      </w:r>
      <w:r>
        <w:rPr>
          <w:rFonts w:ascii="Tahoma" w:hAnsi="Tahoma"/>
          <w:spacing w:val="-1"/>
          <w:sz w:val="14"/>
        </w:rPr>
        <w:t>para</w:t>
      </w:r>
      <w:r>
        <w:rPr>
          <w:rFonts w:ascii="Tahoma" w:hAnsi="Tahoma"/>
          <w:spacing w:val="-7"/>
          <w:sz w:val="14"/>
        </w:rPr>
        <w:t> </w:t>
      </w:r>
      <w:r>
        <w:rPr>
          <w:rFonts w:ascii="Tahoma" w:hAnsi="Tahoma"/>
          <w:spacing w:val="-1"/>
          <w:sz w:val="14"/>
        </w:rPr>
        <w:t>geração</w:t>
      </w:r>
      <w:r>
        <w:rPr>
          <w:rFonts w:ascii="Tahoma" w:hAnsi="Tahoma"/>
          <w:sz w:val="14"/>
        </w:rPr>
        <w:t> </w:t>
      </w:r>
      <w:r>
        <w:rPr>
          <w:rFonts w:ascii="Tahoma" w:hAnsi="Tahoma"/>
          <w:spacing w:val="-1"/>
          <w:sz w:val="14"/>
        </w:rPr>
        <w:t>de</w:t>
      </w:r>
      <w:r>
        <w:rPr>
          <w:rFonts w:ascii="Tahoma" w:hAnsi="Tahoma"/>
          <w:spacing w:val="-8"/>
          <w:sz w:val="14"/>
        </w:rPr>
        <w:t> </w:t>
      </w:r>
      <w:r>
        <w:rPr>
          <w:rFonts w:ascii="Tahoma" w:hAnsi="Tahoma"/>
          <w:spacing w:val="-1"/>
          <w:sz w:val="14"/>
        </w:rPr>
        <w:t>relatório</w:t>
      </w:r>
      <w:r>
        <w:rPr>
          <w:rFonts w:ascii="Tahoma" w:hAnsi="Tahoma"/>
          <w:sz w:val="14"/>
        </w:rPr>
        <w:t> </w:t>
      </w:r>
      <w:r>
        <w:rPr>
          <w:rFonts w:ascii="Tahoma" w:hAnsi="Tahoma"/>
          <w:spacing w:val="-1"/>
          <w:sz w:val="14"/>
        </w:rPr>
        <w:t>completo</w:t>
      </w:r>
      <w:r>
        <w:rPr>
          <w:rFonts w:ascii="Tahoma" w:hAnsi="Tahoma"/>
          <w:spacing w:val="1"/>
          <w:sz w:val="14"/>
        </w:rPr>
        <w:t> </w:t>
      </w:r>
      <w:r>
        <w:rPr>
          <w:rFonts w:ascii="Tahoma" w:hAnsi="Tahoma"/>
          <w:spacing w:val="-1"/>
          <w:sz w:val="14"/>
        </w:rPr>
        <w:t>com</w:t>
      </w:r>
      <w:r>
        <w:rPr>
          <w:rFonts w:ascii="Tahoma" w:hAnsi="Tahoma"/>
          <w:sz w:val="14"/>
        </w:rPr>
        <w:t> </w:t>
      </w:r>
      <w:r>
        <w:rPr>
          <w:rFonts w:ascii="Tahoma" w:hAnsi="Tahoma"/>
          <w:spacing w:val="-1"/>
          <w:sz w:val="14"/>
        </w:rPr>
        <w:t>quebra</w:t>
      </w:r>
      <w:r>
        <w:rPr>
          <w:rFonts w:ascii="Tahoma" w:hAnsi="Tahoma"/>
          <w:spacing w:val="-7"/>
          <w:sz w:val="14"/>
        </w:rPr>
        <w:t> </w:t>
      </w:r>
      <w:r>
        <w:rPr>
          <w:rFonts w:ascii="Tahoma" w:hAnsi="Tahoma"/>
          <w:spacing w:val="-1"/>
          <w:sz w:val="14"/>
        </w:rPr>
        <w:t>de</w:t>
      </w:r>
      <w:r>
        <w:rPr>
          <w:rFonts w:ascii="Tahoma" w:hAnsi="Tahoma"/>
          <w:spacing w:val="-8"/>
          <w:sz w:val="14"/>
        </w:rPr>
        <w:t> </w:t>
      </w:r>
      <w:r>
        <w:rPr>
          <w:rFonts w:ascii="Tahoma" w:hAnsi="Tahoma"/>
          <w:spacing w:val="-1"/>
          <w:sz w:val="14"/>
        </w:rPr>
        <w:t>página</w:t>
      </w:r>
    </w:p>
    <w:p>
      <w:pPr>
        <w:spacing w:before="32"/>
        <w:ind w:left="1517" w:right="0" w:firstLine="24"/>
        <w:jc w:val="right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sz w:val="14"/>
        </w:rPr>
        <w:t>Total</w:t>
      </w:r>
      <w:r>
        <w:rPr>
          <w:rFonts w:ascii="Tahoma"/>
          <w:b/>
          <w:spacing w:val="-39"/>
          <w:sz w:val="14"/>
        </w:rPr>
        <w:t> </w:t>
      </w:r>
      <w:r>
        <w:rPr>
          <w:rFonts w:ascii="Tahoma"/>
          <w:b/>
          <w:spacing w:val="-5"/>
          <w:sz w:val="14"/>
        </w:rPr>
        <w:t>Geral:</w:t>
      </w:r>
    </w:p>
    <w:p>
      <w:pPr>
        <w:tabs>
          <w:tab w:pos="1265" w:val="left" w:leader="none"/>
        </w:tabs>
        <w:spacing w:line="208" w:lineRule="exact" w:before="36"/>
        <w:ind w:left="389" w:right="0" w:firstLine="0"/>
        <w:jc w:val="left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  <w:t>20.0</w:t>
        <w:tab/>
      </w:r>
      <w:r>
        <w:rPr>
          <w:rFonts w:ascii="Tahoma"/>
          <w:position w:val="8"/>
          <w:sz w:val="14"/>
        </w:rPr>
        <w:t>R$</w:t>
      </w:r>
    </w:p>
    <w:p>
      <w:pPr>
        <w:spacing w:line="128" w:lineRule="exact" w:before="0"/>
        <w:ind w:left="982" w:right="997" w:firstLine="0"/>
        <w:jc w:val="center"/>
        <w:rPr>
          <w:rFonts w:ascii="Tahoma"/>
          <w:sz w:val="14"/>
        </w:rPr>
      </w:pPr>
      <w:r>
        <w:rPr>
          <w:rFonts w:ascii="Tahoma"/>
          <w:sz w:val="14"/>
        </w:rPr>
        <w:t>1.100,0000</w:t>
      </w:r>
    </w:p>
    <w:sectPr>
      <w:type w:val="continuous"/>
      <w:pgSz w:w="11910" w:h="16840"/>
      <w:pgMar w:top="40" w:bottom="280" w:left="60" w:right="0"/>
      <w:cols w:num="3" w:equalWidth="0">
        <w:col w:w="7138" w:space="40"/>
        <w:col w:w="1916" w:space="39"/>
        <w:col w:w="271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242" w:lineRule="exact"/>
      <w:ind w:left="151"/>
      <w:outlineLvl w:val="1"/>
    </w:pPr>
    <w:rPr>
      <w:rFonts w:ascii="Verdana" w:hAnsi="Verdana" w:eastAsia="Verdana" w:cs="Verdana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verterintermediacoes@gmail.com" TargetMode="External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isabela.leal</dc:creator>
  <dc:title>Bionexo</dc:title>
  <dcterms:created xsi:type="dcterms:W3CDTF">2023-12-15T14:12:32Z</dcterms:created>
  <dcterms:modified xsi:type="dcterms:W3CDTF">2023-12-15T14:12:32Z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LastSaved">
    <vt:filetime>2023-12-15T00:00:00Z</vt:filetime>
  </property>
</Properties>
</file>