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CFD" w:rsidRDefault="001638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F1CFD" w:rsidRDefault="00163824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F1CFD" w:rsidRDefault="00163824">
      <w:pPr>
        <w:framePr w:w="2547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202391TP33528HEMU</w:t>
      </w:r>
    </w:p>
    <w:p w:rsidR="000F1CFD" w:rsidRDefault="00163824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F1CFD" w:rsidRDefault="00163824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0F1CFD" w:rsidRDefault="00163824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0F1CFD" w:rsidRDefault="00163824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0F1CFD" w:rsidRDefault="00163824">
      <w:pPr>
        <w:framePr w:w="6308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F1CFD" w:rsidRDefault="00163824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F1CFD" w:rsidRDefault="00163824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0F1CFD" w:rsidRDefault="00163824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F1CFD" w:rsidRDefault="00163824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F1CFD" w:rsidRDefault="00163824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F1CFD" w:rsidRDefault="00163824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0F1CFD" w:rsidRDefault="00163824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F1CFD" w:rsidRDefault="00163824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F1CFD" w:rsidRDefault="00163824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0F1CFD" w:rsidRDefault="00163824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F1CFD" w:rsidRDefault="00163824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0F1CFD" w:rsidRDefault="00163824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F1CFD" w:rsidRDefault="00163824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F1CFD" w:rsidRDefault="00163824">
      <w:pPr>
        <w:framePr w:w="1019" w:wrap="auto" w:hAnchor="text" w:x="5847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QUÍMICOS</w:t>
      </w:r>
    </w:p>
    <w:p w:rsidR="000F1CFD" w:rsidRDefault="00163824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F1CFD" w:rsidRDefault="00163824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0F1CFD" w:rsidRDefault="00163824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3528/2022</w:t>
      </w:r>
    </w:p>
    <w:p w:rsidR="000F1CFD" w:rsidRDefault="00163824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F1CFD" w:rsidRDefault="00163824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F1CFD" w:rsidRDefault="00163824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0F1CFD" w:rsidRDefault="00163824">
      <w:pPr>
        <w:framePr w:w="3286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2023.</w:t>
      </w:r>
    </w:p>
    <w:p w:rsidR="000F1CFD" w:rsidRDefault="001638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0F1CF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938577-04FF-4BF6-94EE-05D3A2F0E192}"/>
    <w:embedBold r:id="rId2" w:fontKey="{01E80EE8-8611-4CD2-B655-5D62CE3297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AE0CEE4-7376-449F-A736-82C306E79539}"/>
    <w:embedBold r:id="rId4" w:fontKey="{3C95F427-90E5-4598-9966-31CD7BB378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C22810A-6912-432B-B773-A6BBE490BF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1AB7086-FB68-44AC-A7E2-2E3EE08571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F1CFD"/>
    <w:rsid w:val="0016382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7372538-6F58-4334-BCE3-7C515B4F2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2023-05-08T14:53:00Z</dcterms:modified>
</cp:coreProperties>
</file>