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2D1AC3" w:rsidRPr="002D1AC3">
        <w:rPr>
          <w:rFonts w:ascii="CIDFont+F2" w:hAnsi="CIDFont+F2" w:cs="CIDFont+F2"/>
          <w:sz w:val="24"/>
          <w:szCs w:val="24"/>
        </w:rPr>
        <w:t>2023127TP40517HEMU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2D1AC3" w:rsidRPr="002D1AC3">
        <w:rPr>
          <w:rFonts w:ascii="Calibri" w:eastAsia="Times New Roman" w:hAnsi="Calibri" w:cs="Calibri"/>
          <w:color w:val="000000"/>
          <w:lang w:eastAsia="pt-BR"/>
        </w:rPr>
        <w:t>Material de Escritório e Informática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Solicitação :</w:t>
      </w:r>
      <w:proofErr w:type="gramEnd"/>
      <w:r w:rsidR="00784250">
        <w:rPr>
          <w:sz w:val="24"/>
          <w:szCs w:val="24"/>
        </w:rPr>
        <w:t xml:space="preserve"> </w:t>
      </w:r>
      <w:r w:rsidR="002D1AC3">
        <w:rPr>
          <w:sz w:val="24"/>
          <w:szCs w:val="24"/>
        </w:rPr>
        <w:t>40517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D1AC3">
        <w:rPr>
          <w:noProof/>
        </w:rPr>
        <w:t>1 de agosto de 2023</w:t>
      </w:r>
      <w:r>
        <w:fldChar w:fldCharType="end"/>
      </w:r>
    </w:p>
    <w:p w:rsidR="00241500" w:rsidRDefault="002D1AC3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242FD3"/>
    <w:rsid w:val="002D1AC3"/>
    <w:rsid w:val="002D5828"/>
    <w:rsid w:val="00470F2A"/>
    <w:rsid w:val="00784250"/>
    <w:rsid w:val="007C17D3"/>
    <w:rsid w:val="00840834"/>
    <w:rsid w:val="00A65601"/>
    <w:rsid w:val="00C7092C"/>
    <w:rsid w:val="00E21846"/>
    <w:rsid w:val="00F271A0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2</cp:revision>
  <cp:lastPrinted>2023-08-01T13:03:00Z</cp:lastPrinted>
  <dcterms:created xsi:type="dcterms:W3CDTF">2023-08-01T13:04:00Z</dcterms:created>
  <dcterms:modified xsi:type="dcterms:W3CDTF">2023-08-01T13:04:00Z</dcterms:modified>
</cp:coreProperties>
</file>