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3AE4AB0A" w14:textId="46140C26" w:rsidR="008E645E" w:rsidRPr="001C5B39" w:rsidRDefault="0084601D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IDFont+F3" w:hAnsi="CIDFont+F3" w:cs="CIDFont+F3"/>
          <w:sz w:val="24"/>
          <w:szCs w:val="24"/>
        </w:rPr>
        <w:t xml:space="preserve">N° </w:t>
      </w:r>
      <w:r>
        <w:rPr>
          <w:rFonts w:ascii="CIDFont+F3" w:hAnsi="CIDFont+F3" w:cs="CIDFont+F3"/>
        </w:rPr>
        <w:t>2023276TP39123HEMU</w:t>
      </w: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178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648"/>
        <w:gridCol w:w="1646"/>
      </w:tblGrid>
      <w:tr w:rsidR="001410AD" w14:paraId="779990FC" w14:textId="77777777" w:rsidTr="00635C6A">
        <w:trPr>
          <w:trHeight w:val="579"/>
        </w:trPr>
        <w:tc>
          <w:tcPr>
            <w:tcW w:w="160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648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646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635C6A" w14:paraId="15DE7F81" w14:textId="77777777" w:rsidTr="00635C6A">
        <w:trPr>
          <w:trHeight w:val="1240"/>
        </w:trPr>
        <w:tc>
          <w:tcPr>
            <w:tcW w:w="1605" w:type="dxa"/>
            <w:vMerge w:val="restart"/>
          </w:tcPr>
          <w:p w14:paraId="2E3072EB" w14:textId="77777777" w:rsidR="00635C6A" w:rsidRDefault="00635C6A" w:rsidP="00635C6A"/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579E2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32928BD2" w14:textId="49889EAD" w:rsidR="00635C6A" w:rsidRPr="00BB3B41" w:rsidRDefault="00635C6A" w:rsidP="00635C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BB3B41">
                    <w:rPr>
                      <w:sz w:val="24"/>
                      <w:szCs w:val="24"/>
                    </w:rPr>
                    <w:t>F.F. CONTROLE E CERTIFICACAO LTDA CNPJ: 11.105.408/0001-44</w:t>
                  </w:r>
                </w:p>
                <w:p w14:paraId="7A8CA42F" w14:textId="13B56FE6" w:rsidR="00635C6A" w:rsidRPr="00BB3B41" w:rsidRDefault="00635C6A" w:rsidP="00635C6A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5BF6E291" w14:textId="77777777" w:rsidR="00635C6A" w:rsidRDefault="00635C6A" w:rsidP="00635C6A"/>
        </w:tc>
        <w:tc>
          <w:tcPr>
            <w:tcW w:w="3223" w:type="dxa"/>
          </w:tcPr>
          <w:p w14:paraId="1AFDFF25" w14:textId="77777777" w:rsidR="00635C6A" w:rsidRDefault="00635C6A" w:rsidP="00635C6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0"/>
              </w:rPr>
            </w:pPr>
          </w:p>
          <w:p w14:paraId="295EBA81" w14:textId="6BD8FD16" w:rsidR="00635C6A" w:rsidRPr="00BB3B41" w:rsidRDefault="00635C6A" w:rsidP="00635C6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BB3B41">
              <w:rPr>
                <w:rFonts w:cstheme="minorHAnsi"/>
                <w:bCs/>
                <w:sz w:val="24"/>
                <w:szCs w:val="20"/>
              </w:rPr>
              <w:t>FILTRO HEPA 305 P/ CABINE DE SEGURANCA BIOLOGICA</w:t>
            </w:r>
          </w:p>
        </w:tc>
        <w:tc>
          <w:tcPr>
            <w:tcW w:w="1056" w:type="dxa"/>
          </w:tcPr>
          <w:p w14:paraId="1E6CBDC5" w14:textId="77777777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225BAEF" w14:textId="747A9CFA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648" w:type="dxa"/>
          </w:tcPr>
          <w:p w14:paraId="4230A3BD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6C813505" w14:textId="2680DF80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R$ 766,67</w:t>
            </w:r>
          </w:p>
        </w:tc>
        <w:tc>
          <w:tcPr>
            <w:tcW w:w="1646" w:type="dxa"/>
          </w:tcPr>
          <w:p w14:paraId="37FB7E7E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33DBE49F" w14:textId="4630843C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R$ 766,67</w:t>
            </w:r>
          </w:p>
        </w:tc>
      </w:tr>
      <w:tr w:rsidR="00635C6A" w14:paraId="03F14FF0" w14:textId="77777777" w:rsidTr="00635C6A">
        <w:trPr>
          <w:trHeight w:val="1002"/>
        </w:trPr>
        <w:tc>
          <w:tcPr>
            <w:tcW w:w="1605" w:type="dxa"/>
            <w:vMerge/>
          </w:tcPr>
          <w:p w14:paraId="4B6C9427" w14:textId="77777777" w:rsidR="00635C6A" w:rsidRDefault="00635C6A" w:rsidP="00635C6A">
            <w:pPr>
              <w:autoSpaceDE w:val="0"/>
              <w:autoSpaceDN w:val="0"/>
              <w:adjustRightInd w:val="0"/>
            </w:pPr>
          </w:p>
        </w:tc>
        <w:tc>
          <w:tcPr>
            <w:tcW w:w="3223" w:type="dxa"/>
          </w:tcPr>
          <w:p w14:paraId="5B4C3DAB" w14:textId="77777777" w:rsidR="00635C6A" w:rsidRDefault="00635C6A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  <w:p w14:paraId="1F7C7962" w14:textId="0DDEF88A" w:rsidR="00635C6A" w:rsidRPr="00635C6A" w:rsidRDefault="00635C6A" w:rsidP="00635C6A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  <w:r w:rsidRPr="00635C6A">
              <w:rPr>
                <w:rFonts w:cstheme="minorHAnsi"/>
                <w:bCs/>
                <w:sz w:val="24"/>
                <w:szCs w:val="20"/>
              </w:rPr>
              <w:t>FILTRO HEPA 610 P/ CABINE DE SEGURANCA BIOLOGICA</w:t>
            </w:r>
          </w:p>
        </w:tc>
        <w:tc>
          <w:tcPr>
            <w:tcW w:w="1056" w:type="dxa"/>
          </w:tcPr>
          <w:p w14:paraId="2C5F2280" w14:textId="77777777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58BB6170" w14:textId="77777777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5495695" w14:textId="16E6B94B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03</w:t>
            </w:r>
          </w:p>
        </w:tc>
        <w:tc>
          <w:tcPr>
            <w:tcW w:w="1648" w:type="dxa"/>
          </w:tcPr>
          <w:p w14:paraId="3F2B077F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70CB5CDD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698B4B86" w14:textId="44B6804C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R$ 1.194,39</w:t>
            </w:r>
          </w:p>
        </w:tc>
        <w:tc>
          <w:tcPr>
            <w:tcW w:w="1646" w:type="dxa"/>
          </w:tcPr>
          <w:p w14:paraId="2864C0BF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3C4330C2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1FDD32C4" w14:textId="6F0D8FC4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RS 3.583,17</w:t>
            </w:r>
          </w:p>
        </w:tc>
      </w:tr>
      <w:tr w:rsidR="0084601D" w14:paraId="59DB1DA0" w14:textId="77777777" w:rsidTr="0084601D">
        <w:trPr>
          <w:trHeight w:val="628"/>
        </w:trPr>
        <w:tc>
          <w:tcPr>
            <w:tcW w:w="1605" w:type="dxa"/>
          </w:tcPr>
          <w:p w14:paraId="2365D4BF" w14:textId="277299C0" w:rsidR="0084601D" w:rsidRPr="0084601D" w:rsidRDefault="0084601D" w:rsidP="00635C6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601D">
              <w:rPr>
                <w:sz w:val="24"/>
                <w:szCs w:val="24"/>
              </w:rPr>
              <w:t>TOT</w:t>
            </w:r>
            <w:bookmarkStart w:id="0" w:name="_GoBack"/>
            <w:bookmarkEnd w:id="0"/>
            <w:r w:rsidRPr="0084601D">
              <w:rPr>
                <w:sz w:val="24"/>
                <w:szCs w:val="24"/>
              </w:rPr>
              <w:t>AL</w:t>
            </w:r>
          </w:p>
        </w:tc>
        <w:tc>
          <w:tcPr>
            <w:tcW w:w="3223" w:type="dxa"/>
          </w:tcPr>
          <w:p w14:paraId="1956B985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  <w:p w14:paraId="149F7609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</w:tc>
        <w:tc>
          <w:tcPr>
            <w:tcW w:w="1056" w:type="dxa"/>
          </w:tcPr>
          <w:p w14:paraId="447FF828" w14:textId="77777777" w:rsidR="0084601D" w:rsidRDefault="0084601D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48" w:type="dxa"/>
          </w:tcPr>
          <w:p w14:paraId="7C5FFBE8" w14:textId="77777777" w:rsidR="0084601D" w:rsidRDefault="0084601D" w:rsidP="00635C6A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46" w:type="dxa"/>
          </w:tcPr>
          <w:p w14:paraId="094FEA45" w14:textId="6C543451" w:rsidR="0084601D" w:rsidRDefault="0084601D" w:rsidP="00635C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R$ 4.349,84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67570FE9" w14:textId="77777777" w:rsidR="00BB3B41" w:rsidRDefault="00BB3B41" w:rsidP="00812989">
      <w:pPr>
        <w:rPr>
          <w:rFonts w:cstheme="minorHAnsi"/>
          <w:sz w:val="24"/>
          <w:szCs w:val="20"/>
        </w:rPr>
      </w:pPr>
    </w:p>
    <w:p w14:paraId="02D7E3B5" w14:textId="30645AFB" w:rsidR="008F0B1F" w:rsidRDefault="0084601D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39123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77820DAC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4601D">
        <w:rPr>
          <w:sz w:val="24"/>
          <w:szCs w:val="24"/>
        </w:rPr>
        <w:t>04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84601D">
        <w:rPr>
          <w:sz w:val="24"/>
          <w:szCs w:val="24"/>
        </w:rPr>
        <w:t xml:space="preserve">agosto </w:t>
      </w:r>
      <w:r w:rsidR="0038024B">
        <w:rPr>
          <w:sz w:val="24"/>
          <w:szCs w:val="24"/>
        </w:rPr>
        <w:t>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635C6A" w:rsidRDefault="00635C6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635C6A" w:rsidRDefault="00635C6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635C6A" w:rsidRDefault="00635C6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635C6A" w:rsidRDefault="00635C6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8581A-7533-411F-B50D-088AFD4B7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2023-06-21T12:48:00Z</cp:lastPrinted>
  <dcterms:created xsi:type="dcterms:W3CDTF">2023-08-04T12:21:00Z</dcterms:created>
  <dcterms:modified xsi:type="dcterms:W3CDTF">2023-08-04T12:21:00Z</dcterms:modified>
</cp:coreProperties>
</file>