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533" w:y="4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533" w:y="41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024191EM54226HEAPA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253" w:y="6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20" w:x="3533" w:y="8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20" w:x="3533" w:y="8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20" w:x="3533" w:y="8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20" w:x="3533" w:y="8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533" w:y="17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533" w:y="19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533" w:y="19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533" w:y="19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19/01/2024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22" w:x="766" w:y="3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4" w:x="766" w:y="40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5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329268121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54226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77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77" w:y="7566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566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56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58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185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Adevenir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1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407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13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32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62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187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84" w:y="8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674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674" w:y="902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029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82" w:y="90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181" w:y="90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6" w:x="3568" w:y="90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90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0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10616" w:y="957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7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7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48" w:y="97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48" w:y="9721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48" w:y="9721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48" w:y="9721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CIRCULAR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48" w:y="972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9721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972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9721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97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9788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9788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9788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86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99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99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9934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99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226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014"/>
        <w:widowControl w:val="off"/>
        <w:autoSpaceDE w:val="off"/>
        <w:autoSpaceDN w:val="off"/>
        <w:spacing w:before="142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014"/>
        <w:widowControl w:val="off"/>
        <w:autoSpaceDE w:val="off"/>
        <w:autoSpaceDN w:val="off"/>
        <w:spacing w:before="142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583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014"/>
        <w:widowControl w:val="off"/>
        <w:autoSpaceDE w:val="off"/>
        <w:autoSpaceDN w:val="off"/>
        <w:spacing w:before="142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014"/>
        <w:widowControl w:val="off"/>
        <w:autoSpaceDE w:val="off"/>
        <w:autoSpaceDN w:val="off"/>
        <w:spacing w:before="142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00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4,4900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3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04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04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108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10852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14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14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14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126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11291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75GRS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11291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11291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11437"/>
        <w:widowControl w:val="off"/>
        <w:autoSpaceDE w:val="off"/>
        <w:autoSpaceDN w:val="off"/>
        <w:spacing w:before="0" w:after="0" w:line="146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1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1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143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1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1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1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32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60" w:y="116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28" w:y="116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16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3.824,0000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87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71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71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71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6737" w:y="128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08" w:y="12926"/>
        <w:widowControl w:val="off"/>
        <w:autoSpaceDE w:val="off"/>
        <w:autoSpaceDN w:val="off"/>
        <w:spacing w:before="0" w:after="0" w:line="15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08" w:y="12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08" w:y="12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08" w:y="12926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006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006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3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3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13006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13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1300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13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628" w:y="13006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3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3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3073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32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140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32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2,2000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34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3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3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3991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3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39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40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4057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40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4057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4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4.088,9000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14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14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14935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149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49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4.088,9000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158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"javascript:chama_completo(329268121)"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"javascript:chama_completo(329268121)"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548</Words>
  <Characters>3002</Characters>
  <Application>Aspose</Application>
  <DocSecurity>0</DocSecurity>
  <Lines>192</Lines>
  <Paragraphs>192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2024-01-19T14:24:01+00:00</dcterms:created>
  <dcterms:modified xmlns:xsi="http://www.w3.org/2001/XMLSchema-instance" xmlns:dcterms="http://purl.org/dc/terms/" xsi:type="dcterms:W3CDTF">2024-01-19T14:24:01+00:00</dcterms:modified>
</coreProperties>
</file>