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9A66146" w14:textId="6EEE7505" w:rsidR="00AE1C04" w:rsidRPr="00AE1C04" w:rsidRDefault="009B7FBB" w:rsidP="00AE1C04">
      <w:pPr>
        <w:spacing w:after="0" w:line="360" w:lineRule="auto"/>
        <w:jc w:val="center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Nº</w:t>
      </w:r>
      <w:r w:rsidR="003756E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E1C04" w:rsidRPr="00AE1C04">
        <w:rPr>
          <w:rFonts w:asciiTheme="majorHAnsi" w:hAnsiTheme="majorHAnsi" w:cstheme="majorHAnsi"/>
          <w:sz w:val="24"/>
          <w:szCs w:val="24"/>
        </w:rPr>
        <w:t>2024198EM61373HEMU</w:t>
      </w:r>
    </w:p>
    <w:p w14:paraId="15479004" w14:textId="45F62D41" w:rsidR="00B73240" w:rsidRDefault="0035494C" w:rsidP="00AE1C04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</w:t>
      </w:r>
      <w:bookmarkStart w:id="0" w:name="_GoBack"/>
      <w:bookmarkEnd w:id="0"/>
      <w:r w:rsidRPr="003065B9">
        <w:rPr>
          <w:rFonts w:asciiTheme="majorHAnsi" w:hAnsiTheme="majorHAnsi" w:cstheme="majorHAnsi"/>
          <w:sz w:val="18"/>
        </w:rPr>
        <w:t xml:space="preserve">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605"/>
        <w:gridCol w:w="3223"/>
        <w:gridCol w:w="1056"/>
        <w:gridCol w:w="1766"/>
        <w:gridCol w:w="1843"/>
      </w:tblGrid>
      <w:tr w:rsidR="001410AD" w:rsidRPr="003065B9" w14:paraId="779990FC" w14:textId="77777777" w:rsidTr="003065B9">
        <w:trPr>
          <w:trHeight w:val="579"/>
        </w:trPr>
        <w:tc>
          <w:tcPr>
            <w:tcW w:w="1605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223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3065B9">
        <w:trPr>
          <w:trHeight w:val="866"/>
        </w:trPr>
        <w:tc>
          <w:tcPr>
            <w:tcW w:w="1605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D8211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BFB210A" w14:textId="77777777" w:rsidR="00AE1C04" w:rsidRPr="00AE1C04" w:rsidRDefault="00AE1C04" w:rsidP="00AE1C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</w:pPr>
                  <w:r w:rsidRPr="00AE1C04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Delta Equipamento Hospitalar Ltda</w:t>
                  </w:r>
                </w:p>
                <w:p w14:paraId="7A8CA42F" w14:textId="6C2F78DD" w:rsidR="00635C6A" w:rsidRPr="00AE1C04" w:rsidRDefault="00AE1C04" w:rsidP="00AE1C0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 w:rsidRPr="00AE1C04">
                    <w:rPr>
                      <w:rFonts w:asciiTheme="majorHAnsi" w:hAnsiTheme="majorHAnsi" w:cstheme="majorHAnsi"/>
                      <w:bCs/>
                      <w:sz w:val="24"/>
                      <w:szCs w:val="24"/>
                    </w:rPr>
                    <w:t>Cnpj: 00.080.120/0001-46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23" w:type="dxa"/>
          </w:tcPr>
          <w:p w14:paraId="4441EE98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ED799C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4F03051" w:rsidR="00975C2B" w:rsidRPr="003065B9" w:rsidRDefault="00D82119" w:rsidP="00D82119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D82119">
              <w:rPr>
                <w:rFonts w:asciiTheme="majorHAnsi" w:hAnsiTheme="majorHAnsi" w:cstheme="majorHAnsi"/>
                <w:sz w:val="24"/>
                <w:szCs w:val="24"/>
              </w:rPr>
              <w:t>TELA INORGANICA MARLEX 26X36CM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293ACF2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742AB70C" w:rsidR="00975C2B" w:rsidRPr="003065B9" w:rsidRDefault="00AE1C04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E5257DF" w14:textId="1379D26C" w:rsidR="009B7FBB" w:rsidRPr="003065B9" w:rsidRDefault="009B7FB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C1A2A90" w:rsidR="00975C2B" w:rsidRPr="003065B9" w:rsidRDefault="003065B9" w:rsidP="00AE1C0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AE1C04">
              <w:rPr>
                <w:rFonts w:asciiTheme="majorHAnsi" w:hAnsiTheme="majorHAnsi" w:cstheme="majorHAnsi"/>
                <w:sz w:val="24"/>
                <w:szCs w:val="20"/>
              </w:rPr>
              <w:t>360,00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2ABC5BDD" w:rsidR="003065B9" w:rsidRPr="003065B9" w:rsidRDefault="003065B9" w:rsidP="00AE1C0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AE1C04">
              <w:rPr>
                <w:rFonts w:asciiTheme="majorHAnsi" w:hAnsiTheme="majorHAnsi" w:cstheme="majorHAnsi"/>
                <w:sz w:val="24"/>
                <w:szCs w:val="20"/>
              </w:rPr>
              <w:t>360,00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17C3CA5" w:rsidR="008F0B1F" w:rsidRPr="003065B9" w:rsidRDefault="00AE1C0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61373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3756EB" w:rsidRPr="003065B9">
        <w:rPr>
          <w:rFonts w:asciiTheme="majorHAnsi" w:hAnsiTheme="majorHAnsi" w:cstheme="majorHAnsi"/>
          <w:sz w:val="24"/>
          <w:szCs w:val="20"/>
        </w:rPr>
        <w:t>2024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11D9913F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E1C04">
        <w:rPr>
          <w:rFonts w:asciiTheme="majorHAnsi" w:hAnsiTheme="majorHAnsi" w:cstheme="majorHAnsi"/>
          <w:sz w:val="24"/>
          <w:szCs w:val="24"/>
        </w:rPr>
        <w:t>19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E1C04">
        <w:rPr>
          <w:rFonts w:asciiTheme="majorHAnsi" w:hAnsiTheme="majorHAnsi" w:cstheme="majorHAnsi"/>
          <w:sz w:val="24"/>
          <w:szCs w:val="24"/>
        </w:rPr>
        <w:t>agosto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3756EB" w:rsidRPr="003065B9">
        <w:rPr>
          <w:rFonts w:asciiTheme="majorHAnsi" w:hAnsiTheme="majorHAnsi" w:cstheme="majorHAnsi"/>
          <w:sz w:val="24"/>
          <w:szCs w:val="24"/>
        </w:rPr>
        <w:t>4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D82119" w:rsidRDefault="00D82119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D82119" w:rsidRDefault="00D82119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D82119" w:rsidRDefault="00D82119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D82119" w:rsidRDefault="00D82119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471"/>
    <w:rsid w:val="002B2A4B"/>
    <w:rsid w:val="002C138E"/>
    <w:rsid w:val="002C7759"/>
    <w:rsid w:val="002C7A03"/>
    <w:rsid w:val="002D55F2"/>
    <w:rsid w:val="002F111C"/>
    <w:rsid w:val="002F708D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1C04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82119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66644-0108-4C4C-ABBB-F9EB1E216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2024-08-19T19:33:00Z</cp:lastPrinted>
  <dcterms:created xsi:type="dcterms:W3CDTF">2024-08-19T19:36:00Z</dcterms:created>
  <dcterms:modified xsi:type="dcterms:W3CDTF">2024-08-19T19:36:00Z</dcterms:modified>
</cp:coreProperties>
</file>