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1F89" w:rsidRDefault="004552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7E1F89" w:rsidRDefault="004552D7">
      <w:pPr>
        <w:framePr w:w="2960" w:wrap="auto" w:hAnchor="text" w:x="4473" w:y="42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7E1F89" w:rsidRDefault="004552D7">
      <w:pPr>
        <w:framePr w:w="2960" w:wrap="auto" w:hAnchor="text" w:x="4473" w:y="42"/>
        <w:widowControl w:val="0"/>
        <w:autoSpaceDE w:val="0"/>
        <w:autoSpaceDN w:val="0"/>
        <w:spacing w:before="43" w:after="0" w:line="179" w:lineRule="exact"/>
        <w:ind w:left="809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02424EM57783HEMU</w:t>
      </w:r>
    </w:p>
    <w:p w:rsidR="007E1F89" w:rsidRDefault="004552D7">
      <w:pPr>
        <w:framePr w:w="329" w:wrap="auto" w:hAnchor="text" w:x="5193" w:y="26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7E1F89" w:rsidRDefault="004552D7">
      <w:pPr>
        <w:framePr w:w="7319" w:wrap="auto" w:hAnchor="text" w:x="4473" w:y="48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</w:t>
      </w:r>
    </w:p>
    <w:p w:rsidR="007E1F89" w:rsidRDefault="004552D7">
      <w:pPr>
        <w:framePr w:w="7319" w:wrap="auto" w:hAnchor="text" w:x="4473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classificado 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</w:t>
      </w:r>
    </w:p>
    <w:p w:rsidR="007E1F89" w:rsidRDefault="004552D7">
      <w:pPr>
        <w:framePr w:w="7319" w:wrap="auto" w:hAnchor="text" w:x="4473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finalidade de </w:t>
      </w: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HEMU - Hospital Estadual da Mulher, com</w:t>
      </w:r>
    </w:p>
    <w:p w:rsidR="007E1F89" w:rsidRDefault="004552D7">
      <w:pPr>
        <w:framePr w:w="7319" w:wrap="auto" w:hAnchor="text" w:x="4473" w:y="486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Rua R-7, S/N, Setor Oeste,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CEP: 74.125-090.</w:t>
      </w:r>
    </w:p>
    <w:p w:rsidR="007E1F89" w:rsidRDefault="004552D7">
      <w:pPr>
        <w:framePr w:w="4612" w:wrap="auto" w:hAnchor="text" w:x="4473" w:y="1596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Art. </w:t>
      </w:r>
      <w:r>
        <w:rPr>
          <w:rFonts w:ascii="Arial" w:hAnsi="Arial" w:cs="Arial"/>
          <w:color w:val="000000"/>
          <w:sz w:val="16"/>
        </w:rPr>
        <w:t>10º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se </w:t>
      </w:r>
      <w:r>
        <w:rPr>
          <w:rFonts w:ascii="Arial" w:hAnsi="Arial" w:cs="Arial"/>
          <w:color w:val="000000"/>
          <w:sz w:val="16"/>
        </w:rPr>
        <w:t>exigirá</w:t>
      </w:r>
      <w:r>
        <w:rPr>
          <w:rFonts w:ascii="Arial"/>
          <w:color w:val="000000"/>
          <w:sz w:val="16"/>
        </w:rPr>
        <w:t xml:space="preserve"> a publicidade </w:t>
      </w:r>
      <w:r>
        <w:rPr>
          <w:rFonts w:ascii="Arial" w:hAnsi="Arial" w:cs="Arial"/>
          <w:color w:val="000000"/>
          <w:sz w:val="16"/>
        </w:rPr>
        <w:t>prévia</w:t>
      </w:r>
      <w:r>
        <w:rPr>
          <w:rFonts w:ascii="Arial"/>
          <w:color w:val="000000"/>
          <w:sz w:val="16"/>
        </w:rPr>
        <w:t xml:space="preserve"> disposta no artigo</w:t>
      </w:r>
    </w:p>
    <w:p w:rsidR="007E1F89" w:rsidRDefault="004552D7">
      <w:pPr>
        <w:framePr w:w="7657" w:wrap="auto" w:hAnchor="text" w:x="4473" w:y="181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II. </w:t>
      </w:r>
      <w:r>
        <w:rPr>
          <w:rFonts w:ascii="Arial" w:hAnsi="Arial" w:cs="Arial"/>
          <w:color w:val="000000"/>
          <w:sz w:val="16"/>
        </w:rPr>
        <w:t>EMERGÊNCIA:</w:t>
      </w:r>
      <w:r>
        <w:rPr>
          <w:rFonts w:ascii="Arial"/>
          <w:color w:val="000000"/>
          <w:sz w:val="16"/>
        </w:rPr>
        <w:t xml:space="preserve"> Nas compras ou </w:t>
      </w:r>
      <w:r>
        <w:rPr>
          <w:rFonts w:ascii="Arial" w:hAnsi="Arial" w:cs="Arial"/>
          <w:color w:val="000000"/>
          <w:sz w:val="16"/>
        </w:rPr>
        <w:t>contratações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realizadas em </w:t>
      </w:r>
      <w:r>
        <w:rPr>
          <w:rFonts w:ascii="Arial" w:hAnsi="Arial" w:cs="Arial"/>
          <w:color w:val="000000"/>
          <w:sz w:val="16"/>
        </w:rPr>
        <w:t>caráter</w:t>
      </w:r>
      <w:r>
        <w:rPr>
          <w:rFonts w:ascii="Arial"/>
          <w:color w:val="000000"/>
          <w:sz w:val="16"/>
        </w:rPr>
        <w:t xml:space="preserve"> de </w:t>
      </w:r>
      <w:r>
        <w:rPr>
          <w:rFonts w:ascii="Arial" w:hAnsi="Arial" w:cs="Arial"/>
          <w:color w:val="000000"/>
          <w:sz w:val="16"/>
        </w:rPr>
        <w:t>urgência</w:t>
      </w:r>
      <w:r>
        <w:rPr>
          <w:rFonts w:ascii="Arial"/>
          <w:color w:val="000000"/>
          <w:sz w:val="16"/>
        </w:rPr>
        <w:t xml:space="preserve"> ou </w:t>
      </w:r>
      <w:r>
        <w:rPr>
          <w:rFonts w:ascii="Arial" w:hAnsi="Arial" w:cs="Arial"/>
          <w:color w:val="000000"/>
          <w:sz w:val="16"/>
        </w:rPr>
        <w:t>emergência,</w:t>
      </w:r>
    </w:p>
    <w:p w:rsidR="007E1F89" w:rsidRDefault="004552D7">
      <w:pPr>
        <w:framePr w:w="7657" w:wrap="auto" w:hAnchor="text" w:x="4473" w:y="18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caracterizadas pela </w:t>
      </w:r>
      <w:r>
        <w:rPr>
          <w:rFonts w:ascii="Arial" w:hAnsi="Arial" w:cs="Arial"/>
          <w:color w:val="000000"/>
          <w:sz w:val="16"/>
        </w:rPr>
        <w:t>ocorrência</w:t>
      </w:r>
      <w:r>
        <w:rPr>
          <w:rFonts w:ascii="Arial"/>
          <w:color w:val="000000"/>
          <w:sz w:val="16"/>
        </w:rPr>
        <w:t xml:space="preserve"> de fatos inesperados e </w:t>
      </w:r>
      <w:r>
        <w:rPr>
          <w:rFonts w:ascii="Arial" w:hAnsi="Arial" w:cs="Arial"/>
          <w:color w:val="000000"/>
          <w:sz w:val="16"/>
        </w:rPr>
        <w:t>imprevisíveis,</w:t>
      </w:r>
      <w:r>
        <w:rPr>
          <w:rFonts w:ascii="Arial"/>
          <w:color w:val="000000"/>
          <w:sz w:val="16"/>
        </w:rPr>
        <w:t xml:space="preserve"> cujo </w:t>
      </w:r>
      <w:r>
        <w:rPr>
          <w:rFonts w:ascii="Arial" w:hAnsi="Arial" w:cs="Arial"/>
          <w:color w:val="000000"/>
          <w:sz w:val="16"/>
        </w:rPr>
        <w:t>não</w:t>
      </w:r>
      <w:r>
        <w:rPr>
          <w:rFonts w:ascii="Arial"/>
          <w:color w:val="000000"/>
          <w:sz w:val="16"/>
        </w:rPr>
        <w:t xml:space="preserve"> atendimento imediato seja</w:t>
      </w:r>
    </w:p>
    <w:p w:rsidR="007E1F89" w:rsidRDefault="004552D7">
      <w:pPr>
        <w:framePr w:w="7657" w:wrap="auto" w:hAnchor="text" w:x="4473" w:y="18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mais gravoso, importando em </w:t>
      </w:r>
      <w:r>
        <w:rPr>
          <w:rFonts w:ascii="Arial" w:hAnsi="Arial" w:cs="Arial"/>
          <w:color w:val="000000"/>
          <w:sz w:val="16"/>
        </w:rPr>
        <w:t>prejuízos</w:t>
      </w:r>
      <w:r>
        <w:rPr>
          <w:rFonts w:ascii="Arial"/>
          <w:color w:val="000000"/>
          <w:sz w:val="16"/>
        </w:rPr>
        <w:t xml:space="preserve"> ou comprometendo a </w:t>
      </w:r>
      <w:r>
        <w:rPr>
          <w:rFonts w:ascii="Arial" w:hAnsi="Arial" w:cs="Arial"/>
          <w:color w:val="000000"/>
          <w:sz w:val="16"/>
        </w:rPr>
        <w:t>segurança</w:t>
      </w:r>
      <w:r>
        <w:rPr>
          <w:rFonts w:ascii="Arial"/>
          <w:color w:val="000000"/>
          <w:sz w:val="16"/>
        </w:rPr>
        <w:t xml:space="preserve"> de pessoas ou equipamentos,</w:t>
      </w:r>
    </w:p>
    <w:p w:rsidR="007E1F89" w:rsidRDefault="004552D7">
      <w:pPr>
        <w:framePr w:w="7657" w:wrap="auto" w:hAnchor="text" w:x="4473" w:y="1818"/>
        <w:widowControl w:val="0"/>
        <w:autoSpaceDE w:val="0"/>
        <w:autoSpaceDN w:val="0"/>
        <w:spacing w:before="43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reconhec</w:t>
      </w:r>
      <w:r>
        <w:rPr>
          <w:rFonts w:ascii="Arial"/>
          <w:color w:val="000000"/>
          <w:sz w:val="16"/>
        </w:rPr>
        <w:t xml:space="preserve">idos pela </w:t>
      </w:r>
      <w:r>
        <w:rPr>
          <w:rFonts w:ascii="Arial" w:hAnsi="Arial" w:cs="Arial"/>
          <w:color w:val="000000"/>
          <w:sz w:val="16"/>
        </w:rPr>
        <w:t>administração.</w:t>
      </w:r>
    </w:p>
    <w:p w:rsidR="007E1F89" w:rsidRDefault="004552D7">
      <w:pPr>
        <w:framePr w:w="4190" w:wrap="auto" w:hAnchor="text" w:x="206" w:y="1960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Bionexo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Brasil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Ltda</w:t>
      </w:r>
    </w:p>
    <w:p w:rsidR="007E1F89" w:rsidRDefault="004552D7">
      <w:pPr>
        <w:framePr w:w="4190" w:wrap="auto" w:hAnchor="text" w:x="206" w:y="1960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Relatório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emitido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02/04/2024 14:31</w:t>
      </w:r>
    </w:p>
    <w:p w:rsidR="007E1F89" w:rsidRDefault="004552D7">
      <w:pPr>
        <w:framePr w:w="1458" w:wrap="auto" w:hAnchor="text" w:x="206" w:y="2666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/>
          <w:b/>
          <w:color w:val="000000"/>
          <w:spacing w:val="-3"/>
          <w:sz w:val="20"/>
        </w:rPr>
        <w:t>Comprador</w:t>
      </w:r>
    </w:p>
    <w:p w:rsidR="007E1F89" w:rsidRDefault="004552D7">
      <w:pPr>
        <w:framePr w:w="9072" w:wrap="auto" w:hAnchor="text" w:x="206" w:y="2901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IGH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Hospital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Mulher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(11.858.570/0002-14)</w:t>
      </w:r>
    </w:p>
    <w:p w:rsidR="007E1F89" w:rsidRDefault="004552D7">
      <w:pPr>
        <w:framePr w:w="9072" w:wrap="auto" w:hAnchor="text" w:x="206" w:y="2901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4"/>
          <w:sz w:val="20"/>
        </w:rPr>
        <w:t>Rua</w:t>
      </w:r>
      <w:r>
        <w:rPr>
          <w:rFonts w:ascii="Verdana"/>
          <w:color w:val="000000"/>
          <w:sz w:val="20"/>
        </w:rPr>
        <w:t xml:space="preserve"> R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7,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esquina 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14"/>
          <w:sz w:val="20"/>
        </w:rPr>
        <w:t>Av.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s/n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Setor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Oeste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GOIÂNIA,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GO</w:t>
      </w:r>
      <w:r>
        <w:rPr>
          <w:rFonts w:ascii="Verdana"/>
          <w:color w:val="000000"/>
          <w:spacing w:val="136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</w:t>
      </w:r>
    </w:p>
    <w:p w:rsidR="007E1F89" w:rsidRDefault="004552D7">
      <w:pPr>
        <w:framePr w:w="5772" w:wrap="auto" w:hAnchor="text" w:x="206" w:y="3607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b/>
          <w:color w:val="000000"/>
          <w:sz w:val="20"/>
        </w:rPr>
      </w:pPr>
      <w:r>
        <w:rPr>
          <w:rFonts w:ascii="Verdana" w:hAnsi="Verdana" w:cs="Verdana"/>
          <w:b/>
          <w:color w:val="000000"/>
          <w:spacing w:val="-3"/>
          <w:sz w:val="20"/>
        </w:rPr>
        <w:t>Relação</w:t>
      </w:r>
      <w:r>
        <w:rPr>
          <w:rFonts w:ascii="Verdana"/>
          <w:b/>
          <w:color w:val="000000"/>
          <w:spacing w:val="-2"/>
          <w:sz w:val="20"/>
        </w:rPr>
        <w:t xml:space="preserve"> </w:t>
      </w:r>
      <w:r>
        <w:rPr>
          <w:rFonts w:ascii="Verdana"/>
          <w:b/>
          <w:color w:val="000000"/>
          <w:spacing w:val="-3"/>
          <w:sz w:val="20"/>
        </w:rPr>
        <w:t>de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/>
          <w:b/>
          <w:color w:val="000000"/>
          <w:spacing w:val="-2"/>
          <w:sz w:val="20"/>
        </w:rPr>
        <w:t>Itens</w:t>
      </w:r>
      <w:r>
        <w:rPr>
          <w:rFonts w:ascii="Verdana"/>
          <w:b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20"/>
        </w:rPr>
        <w:t>(Confirmação)</w:t>
      </w:r>
    </w:p>
    <w:p w:rsidR="007E1F89" w:rsidRDefault="004552D7">
      <w:pPr>
        <w:framePr w:w="5772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Pedido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-3"/>
          <w:sz w:val="20"/>
        </w:rPr>
        <w:t xml:space="preserve"> 340501195</w:t>
      </w:r>
    </w:p>
    <w:p w:rsidR="007E1F89" w:rsidRDefault="004552D7">
      <w:pPr>
        <w:framePr w:w="5772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6"/>
          <w:sz w:val="20"/>
        </w:rPr>
        <w:t>COTAÇÃO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Nº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57783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-4"/>
          <w:sz w:val="20"/>
        </w:rPr>
        <w:t>LABORATÓRIO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-</w:t>
      </w:r>
      <w:r>
        <w:rPr>
          <w:rFonts w:ascii="Verdana"/>
          <w:color w:val="000000"/>
          <w:spacing w:val="-3"/>
          <w:sz w:val="20"/>
        </w:rPr>
        <w:t xml:space="preserve"> HEMU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MAR/2024</w:t>
      </w:r>
    </w:p>
    <w:p w:rsidR="007E1F89" w:rsidRDefault="004552D7">
      <w:pPr>
        <w:framePr w:w="5772" w:wrap="auto" w:hAnchor="text" w:x="206" w:y="3607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Frete </w:t>
      </w:r>
      <w:r>
        <w:rPr>
          <w:rFonts w:ascii="Verdana" w:hAnsi="Verdana" w:cs="Verdana"/>
          <w:color w:val="000000"/>
          <w:spacing w:val="-2"/>
          <w:sz w:val="20"/>
        </w:rPr>
        <w:t>Próprio</w:t>
      </w:r>
    </w:p>
    <w:p w:rsidR="007E1F89" w:rsidRDefault="004552D7">
      <w:pPr>
        <w:framePr w:w="11604" w:wrap="auto" w:hAnchor="text" w:x="206" w:y="478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3"/>
          <w:sz w:val="20"/>
        </w:rPr>
        <w:t>Observações: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*PAGAMENTO: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Somente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prazo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por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meio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depósito</w:t>
      </w:r>
      <w:r>
        <w:rPr>
          <w:rFonts w:ascii="Verdana"/>
          <w:color w:val="000000"/>
          <w:spacing w:val="-2"/>
          <w:sz w:val="20"/>
        </w:rPr>
        <w:t xml:space="preserve"> 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conta PJ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5"/>
          <w:sz w:val="20"/>
        </w:rPr>
        <w:t>fornecedor.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*FRETE: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Só</w:t>
      </w:r>
    </w:p>
    <w:p w:rsidR="007E1F89" w:rsidRDefault="004552D7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serão</w:t>
      </w:r>
      <w:r>
        <w:rPr>
          <w:rFonts w:ascii="Verdana"/>
          <w:color w:val="000000"/>
          <w:spacing w:val="-2"/>
          <w:sz w:val="20"/>
        </w:rPr>
        <w:t xml:space="preserve"> aceitas propostas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com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frete CIF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para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entrega </w:t>
      </w:r>
      <w:r>
        <w:rPr>
          <w:rFonts w:ascii="Verdana"/>
          <w:color w:val="000000"/>
          <w:spacing w:val="-3"/>
          <w:sz w:val="20"/>
        </w:rPr>
        <w:t>no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endereço: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RUA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R7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C/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9"/>
          <w:sz w:val="20"/>
        </w:rPr>
        <w:t>AV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PERIMETRAL,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4"/>
          <w:sz w:val="20"/>
        </w:rPr>
        <w:t>SETOR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COIMBRA,</w:t>
      </w:r>
    </w:p>
    <w:p w:rsidR="007E1F89" w:rsidRDefault="004552D7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Goiânia/GO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CEP: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74.530-020,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dia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horário</w:t>
      </w:r>
      <w:r>
        <w:rPr>
          <w:rFonts w:ascii="Verdana"/>
          <w:color w:val="000000"/>
          <w:spacing w:val="-2"/>
          <w:sz w:val="20"/>
        </w:rPr>
        <w:t xml:space="preserve"> especificado.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3"/>
          <w:sz w:val="20"/>
        </w:rPr>
        <w:t>*CERTIDÕES: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As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Certidões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Municipal,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Estadual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Goiás,</w:t>
      </w:r>
    </w:p>
    <w:p w:rsidR="007E1F89" w:rsidRDefault="004552D7">
      <w:pPr>
        <w:framePr w:w="11604" w:wrap="auto" w:hAnchor="text" w:x="206" w:y="4783"/>
        <w:widowControl w:val="0"/>
        <w:autoSpaceDE w:val="0"/>
        <w:autoSpaceDN w:val="0"/>
        <w:spacing w:before="0" w:after="0" w:line="235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Federal,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FGTS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e</w:t>
      </w:r>
      <w:r>
        <w:rPr>
          <w:rFonts w:ascii="Verdana"/>
          <w:color w:val="000000"/>
          <w:spacing w:val="-4"/>
          <w:sz w:val="20"/>
        </w:rPr>
        <w:t xml:space="preserve"> Trabalhista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devem</w:t>
      </w:r>
      <w:r>
        <w:rPr>
          <w:rFonts w:ascii="Verdana"/>
          <w:color w:val="000000"/>
          <w:spacing w:val="-2"/>
          <w:sz w:val="20"/>
        </w:rPr>
        <w:t xml:space="preserve"> estar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regulares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desde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emissão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proposta </w:t>
      </w:r>
      <w:r>
        <w:rPr>
          <w:rFonts w:ascii="Verdana" w:hAnsi="Verdana" w:cs="Verdana"/>
          <w:color w:val="000000"/>
          <w:spacing w:val="-2"/>
          <w:sz w:val="20"/>
        </w:rPr>
        <w:t>até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data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pagamento.</w:t>
      </w:r>
    </w:p>
    <w:p w:rsidR="007E1F89" w:rsidRDefault="004552D7">
      <w:pPr>
        <w:framePr w:w="365" w:wrap="auto" w:hAnchor="text" w:x="206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*</w:t>
      </w:r>
    </w:p>
    <w:p w:rsidR="007E1F89" w:rsidRDefault="004552D7">
      <w:pPr>
        <w:framePr w:w="11265" w:wrap="auto" w:hAnchor="text" w:x="330" w:y="5723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REGULAMENTO:</w:t>
      </w:r>
      <w:r>
        <w:rPr>
          <w:rFonts w:ascii="Verdana"/>
          <w:color w:val="000000"/>
          <w:sz w:val="20"/>
        </w:rPr>
        <w:t xml:space="preserve"> O</w:t>
      </w:r>
      <w:r>
        <w:rPr>
          <w:rFonts w:ascii="Verdana"/>
          <w:color w:val="000000"/>
          <w:spacing w:val="-5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processo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obedecerá</w:t>
      </w:r>
      <w:r>
        <w:rPr>
          <w:rFonts w:ascii="Verdana"/>
          <w:color w:val="000000"/>
          <w:spacing w:val="-2"/>
          <w:sz w:val="20"/>
        </w:rPr>
        <w:t xml:space="preserve"> ao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Regulamento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Compras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IGH,</w:t>
      </w:r>
      <w:r>
        <w:rPr>
          <w:rFonts w:ascii="Verdana"/>
          <w:color w:val="000000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prevalecendo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 em</w:t>
      </w:r>
    </w:p>
    <w:p w:rsidR="007E1F89" w:rsidRDefault="004552D7">
      <w:pPr>
        <w:framePr w:w="4939" w:wrap="auto" w:hAnchor="text" w:x="206" w:y="595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pacing w:val="-2"/>
          <w:sz w:val="20"/>
        </w:rPr>
        <w:t>relação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-4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estes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termos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>em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/>
          <w:color w:val="000000"/>
          <w:spacing w:val="-2"/>
          <w:sz w:val="20"/>
        </w:rPr>
        <w:t xml:space="preserve">caso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divergência.</w:t>
      </w:r>
    </w:p>
    <w:p w:rsidR="007E1F89" w:rsidRDefault="004552D7">
      <w:pPr>
        <w:framePr w:w="4043" w:wrap="auto" w:hAnchor="text" w:x="206" w:y="6429"/>
        <w:widowControl w:val="0"/>
        <w:autoSpaceDE w:val="0"/>
        <w:autoSpaceDN w:val="0"/>
        <w:spacing w:before="0" w:after="0" w:line="238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 xml:space="preserve">Tipo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Cotação: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Cotação</w:t>
      </w:r>
      <w:r>
        <w:rPr>
          <w:rFonts w:ascii="Verdana"/>
          <w:color w:val="000000"/>
          <w:spacing w:val="-2"/>
          <w:sz w:val="20"/>
        </w:rPr>
        <w:t xml:space="preserve"> Emergencial</w:t>
      </w:r>
    </w:p>
    <w:p w:rsidR="007E1F89" w:rsidRDefault="004552D7">
      <w:pPr>
        <w:framePr w:w="4043" w:wrap="auto" w:hAnchor="text" w:x="206" w:y="6429"/>
        <w:widowControl w:val="0"/>
        <w:autoSpaceDE w:val="0"/>
        <w:autoSpaceDN w:val="0"/>
        <w:spacing w:before="12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3"/>
          <w:sz w:val="20"/>
        </w:rPr>
        <w:t>Fornecedor</w:t>
      </w:r>
      <w:r>
        <w:rPr>
          <w:rFonts w:ascii="Verdana"/>
          <w:color w:val="000000"/>
          <w:sz w:val="20"/>
        </w:rPr>
        <w:t xml:space="preserve"> 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Todos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2"/>
          <w:sz w:val="20"/>
        </w:rPr>
        <w:t>Fornecedores</w:t>
      </w:r>
    </w:p>
    <w:p w:rsidR="007E1F89" w:rsidRDefault="004552D7">
      <w:pPr>
        <w:framePr w:w="4043" w:wrap="auto" w:hAnchor="text" w:x="206" w:y="6429"/>
        <w:widowControl w:val="0"/>
        <w:autoSpaceDE w:val="0"/>
        <w:autoSpaceDN w:val="0"/>
        <w:spacing w:before="41" w:after="0" w:line="238" w:lineRule="exact"/>
        <w:jc w:val="left"/>
        <w:rPr>
          <w:rFonts w:ascii="Arial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Data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de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2"/>
          <w:sz w:val="20"/>
        </w:rPr>
        <w:t>Confirmação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/>
          <w:color w:val="000000"/>
          <w:sz w:val="20"/>
        </w:rPr>
        <w:t>: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Arial"/>
          <w:color w:val="000000"/>
          <w:spacing w:val="-8"/>
          <w:sz w:val="20"/>
        </w:rPr>
        <w:t>Todas</w:t>
      </w:r>
    </w:p>
    <w:p w:rsidR="007E1F89" w:rsidRDefault="004552D7">
      <w:pPr>
        <w:framePr w:w="1100" w:wrap="auto" w:hAnchor="text" w:x="3092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Faturamento</w:t>
      </w:r>
    </w:p>
    <w:p w:rsidR="007E1F89" w:rsidRDefault="004552D7">
      <w:pPr>
        <w:framePr w:w="1100" w:wrap="auto" w:hAnchor="text" w:x="3092" w:y="7488"/>
        <w:widowControl w:val="0"/>
        <w:autoSpaceDE w:val="0"/>
        <w:autoSpaceDN w:val="0"/>
        <w:spacing w:before="0" w:after="0" w:line="162" w:lineRule="exact"/>
        <w:ind w:left="191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Mínimo</w:t>
      </w:r>
    </w:p>
    <w:p w:rsidR="007E1F89" w:rsidRDefault="004552D7">
      <w:pPr>
        <w:framePr w:w="1012" w:wrap="auto" w:hAnchor="text" w:x="5766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Validade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da</w:t>
      </w:r>
    </w:p>
    <w:p w:rsidR="007E1F89" w:rsidRDefault="004552D7">
      <w:pPr>
        <w:framePr w:w="1012" w:wrap="auto" w:hAnchor="text" w:x="5766" w:y="7488"/>
        <w:widowControl w:val="0"/>
        <w:autoSpaceDE w:val="0"/>
        <w:autoSpaceDN w:val="0"/>
        <w:spacing w:before="0" w:after="0" w:line="162" w:lineRule="exact"/>
        <w:ind w:left="9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Proposta</w:t>
      </w:r>
    </w:p>
    <w:p w:rsidR="007E1F89" w:rsidRDefault="004552D7">
      <w:pPr>
        <w:framePr w:w="1119" w:wrap="auto" w:hAnchor="text" w:x="7114" w:y="748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Condições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</w:p>
    <w:p w:rsidR="007E1F89" w:rsidRDefault="004552D7">
      <w:pPr>
        <w:framePr w:w="1119" w:wrap="auto" w:hAnchor="text" w:x="7114" w:y="7488"/>
        <w:widowControl w:val="0"/>
        <w:autoSpaceDE w:val="0"/>
        <w:autoSpaceDN w:val="0"/>
        <w:spacing w:before="0" w:after="0" w:line="162" w:lineRule="exact"/>
        <w:ind w:left="63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Pagamento</w:t>
      </w:r>
    </w:p>
    <w:p w:rsidR="007E1F89" w:rsidRDefault="004552D7">
      <w:pPr>
        <w:framePr w:w="987" w:wrap="auto" w:hAnchor="text" w:x="1243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Fornecedor</w:t>
      </w:r>
    </w:p>
    <w:p w:rsidR="007E1F89" w:rsidRDefault="004552D7">
      <w:pPr>
        <w:framePr w:w="1385" w:wrap="auto" w:hAnchor="text" w:x="4277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Prazo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7E1F89" w:rsidRDefault="004552D7">
      <w:pPr>
        <w:framePr w:w="1532" w:wrap="auto" w:hAnchor="text" w:x="8365" w:y="757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Frete</w:t>
      </w:r>
      <w:r>
        <w:rPr>
          <w:rFonts w:ascii="Tahoma"/>
          <w:b/>
          <w:color w:val="333333"/>
          <w:spacing w:val="4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Observações</w:t>
      </w:r>
    </w:p>
    <w:p w:rsidR="007E1F89" w:rsidRDefault="004552D7">
      <w:pPr>
        <w:framePr w:w="2539" w:wrap="auto" w:hAnchor="text" w:x="482" w:y="790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Gleidson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Rodrigues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Ranulfo</w:t>
      </w:r>
      <w:r>
        <w:rPr>
          <w:rFonts w:ascii="Tahoma"/>
          <w:b/>
          <w:color w:val="333333"/>
          <w:spacing w:val="-1"/>
          <w:sz w:val="14"/>
        </w:rPr>
        <w:t xml:space="preserve"> Eireli</w:t>
      </w:r>
    </w:p>
    <w:p w:rsidR="007E1F89" w:rsidRDefault="004552D7">
      <w:pPr>
        <w:framePr w:w="269" w:wrap="auto" w:hAnchor="text" w:x="1453" w:y="8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z w:val="14"/>
        </w:rPr>
        <w:t>-</w:t>
      </w:r>
    </w:p>
    <w:p w:rsidR="007E1F89" w:rsidRDefault="004552D7">
      <w:pPr>
        <w:framePr w:w="467" w:wrap="auto" w:hAnchor="text" w:x="1553" w:y="806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Epp</w:t>
      </w:r>
    </w:p>
    <w:p w:rsidR="007E1F89" w:rsidRDefault="004552D7">
      <w:pPr>
        <w:framePr w:w="2574" w:wrap="auto" w:hAnchor="text" w:x="464" w:y="8223"/>
        <w:widowControl w:val="0"/>
        <w:autoSpaceDE w:val="0"/>
        <w:autoSpaceDN w:val="0"/>
        <w:spacing w:before="0" w:after="0" w:line="166" w:lineRule="exact"/>
        <w:ind w:left="731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GOIÂNIA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GO</w:t>
      </w:r>
    </w:p>
    <w:p w:rsidR="007E1F89" w:rsidRDefault="004552D7">
      <w:pPr>
        <w:framePr w:w="2574" w:wrap="auto" w:hAnchor="text" w:x="464" w:y="822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Gleidson </w:t>
      </w:r>
      <w:r>
        <w:rPr>
          <w:rFonts w:ascii="Tahoma"/>
          <w:color w:val="333333"/>
          <w:spacing w:val="-2"/>
          <w:sz w:val="14"/>
        </w:rPr>
        <w:t>Rodrigues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Ranulfo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62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3093-</w:t>
      </w:r>
    </w:p>
    <w:p w:rsidR="007E1F89" w:rsidRDefault="004552D7">
      <w:pPr>
        <w:framePr w:w="285" w:wrap="auto" w:hAnchor="text" w:x="4522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2</w:t>
      </w:r>
    </w:p>
    <w:p w:rsidR="007E1F89" w:rsidRDefault="004552D7">
      <w:pPr>
        <w:framePr w:w="777" w:wrap="auto" w:hAnchor="text" w:x="4640" w:y="831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dias </w:t>
      </w:r>
      <w:r>
        <w:rPr>
          <w:rFonts w:ascii="Tahoma" w:hAnsi="Tahoma" w:cs="Tahoma"/>
          <w:color w:val="333333"/>
          <w:spacing w:val="-2"/>
          <w:sz w:val="14"/>
        </w:rPr>
        <w:t>após</w:t>
      </w:r>
    </w:p>
    <w:p w:rsidR="007E1F89" w:rsidRDefault="004552D7">
      <w:pPr>
        <w:framePr w:w="285" w:wrap="auto" w:hAnchor="text" w:x="279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E1F89" w:rsidRDefault="004552D7">
      <w:pPr>
        <w:framePr w:w="978" w:wrap="auto" w:hAnchor="text" w:x="3153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  <w:r>
        <w:rPr>
          <w:rFonts w:ascii="Tahoma"/>
          <w:color w:val="333333"/>
          <w:spacing w:val="-1"/>
          <w:sz w:val="14"/>
        </w:rPr>
        <w:t xml:space="preserve"> 200,0000</w:t>
      </w:r>
    </w:p>
    <w:p w:rsidR="007E1F89" w:rsidRDefault="004552D7">
      <w:pPr>
        <w:framePr w:w="914" w:wrap="auto" w:hAnchor="text" w:x="5815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04/04/2024</w:t>
      </w:r>
    </w:p>
    <w:p w:rsidR="007E1F89" w:rsidRDefault="004552D7">
      <w:pPr>
        <w:framePr w:w="586" w:wrap="auto" w:hAnchor="text" w:x="7380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ddl</w:t>
      </w:r>
    </w:p>
    <w:p w:rsidR="007E1F89" w:rsidRDefault="004552D7">
      <w:pPr>
        <w:framePr w:w="415" w:wrap="auto" w:hAnchor="text" w:x="844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CIF</w:t>
      </w:r>
    </w:p>
    <w:p w:rsidR="007E1F89" w:rsidRDefault="004552D7">
      <w:pPr>
        <w:framePr w:w="426" w:wrap="auto" w:hAnchor="text" w:x="9142" w:y="838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7E1F89" w:rsidRDefault="004552D7">
      <w:pPr>
        <w:framePr w:w="946" w:wrap="auto" w:hAnchor="text" w:x="4497" w:y="847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1"/>
          <w:sz w:val="14"/>
        </w:rPr>
        <w:t>confirmação</w:t>
      </w:r>
    </w:p>
    <w:p w:rsidR="007E1F89" w:rsidRDefault="004552D7">
      <w:pPr>
        <w:framePr w:w="285" w:wrap="auto" w:hAnchor="text" w:x="1482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5</w:t>
      </w:r>
    </w:p>
    <w:p w:rsidR="007E1F89" w:rsidRDefault="004552D7">
      <w:pPr>
        <w:framePr w:w="435" w:wrap="auto" w:hAnchor="text" w:x="1557" w:y="854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116</w:t>
      </w:r>
    </w:p>
    <w:p w:rsidR="007E1F89" w:rsidRDefault="004552D7">
      <w:pPr>
        <w:framePr w:w="1977" w:wrap="auto" w:hAnchor="text" w:x="763" w:y="87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diagnostica.go@hotmail.com</w:t>
      </w:r>
    </w:p>
    <w:p w:rsidR="007E1F89" w:rsidRDefault="004552D7">
      <w:pPr>
        <w:framePr w:w="1414" w:wrap="auto" w:hAnchor="text" w:x="1029" w:y="886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b/>
          <w:color w:val="000000"/>
          <w:sz w:val="14"/>
          <w:u w:val="single"/>
        </w:rPr>
      </w:pPr>
      <w:hyperlink r:id="rId4" w:history="1">
        <w:r>
          <w:rPr>
            <w:rFonts w:ascii="Tahoma"/>
            <w:b/>
            <w:color w:val="0000EE"/>
            <w:spacing w:val="-2"/>
            <w:sz w:val="14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4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2"/>
            <w:sz w:val="14"/>
            <w:u w:val="single"/>
          </w:rPr>
          <w:t>informações</w:t>
        </w:r>
      </w:hyperlink>
    </w:p>
    <w:p w:rsidR="007E1F89" w:rsidRDefault="004552D7">
      <w:pPr>
        <w:framePr w:w="1124" w:wrap="auto" w:hAnchor="text" w:x="1753" w:y="9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Programação</w:t>
      </w:r>
    </w:p>
    <w:p w:rsidR="007E1F89" w:rsidRDefault="004552D7">
      <w:pPr>
        <w:framePr w:w="1124" w:wrap="auto" w:hAnchor="text" w:x="1753" w:y="9429"/>
        <w:widowControl w:val="0"/>
        <w:autoSpaceDE w:val="0"/>
        <w:autoSpaceDN w:val="0"/>
        <w:spacing w:before="0" w:after="0" w:line="162" w:lineRule="exact"/>
        <w:ind w:left="8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de</w:t>
      </w:r>
      <w:r>
        <w:rPr>
          <w:rFonts w:ascii="Tahoma"/>
          <w:b/>
          <w:color w:val="333333"/>
          <w:spacing w:val="-1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Entrega</w:t>
      </w:r>
    </w:p>
    <w:p w:rsidR="007E1F89" w:rsidRDefault="004552D7">
      <w:pPr>
        <w:framePr w:w="1328" w:wrap="auto" w:hAnchor="text" w:x="6978" w:y="9429"/>
        <w:widowControl w:val="0"/>
        <w:autoSpaceDE w:val="0"/>
        <w:autoSpaceDN w:val="0"/>
        <w:spacing w:before="0" w:after="0" w:line="166" w:lineRule="exact"/>
        <w:ind w:left="83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Preço</w:t>
      </w:r>
      <w:r>
        <w:rPr>
          <w:rFonts w:ascii="Tahoma"/>
          <w:b/>
          <w:color w:val="333333"/>
          <w:spacing w:val="159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Preço</w:t>
      </w:r>
    </w:p>
    <w:p w:rsidR="007E1F89" w:rsidRDefault="004552D7">
      <w:pPr>
        <w:framePr w:w="1328" w:wrap="auto" w:hAnchor="text" w:x="6978" w:y="94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1"/>
          <w:sz w:val="14"/>
        </w:rPr>
        <w:t>Unitário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4"/>
        </w:rPr>
        <w:t>Fábrica</w:t>
      </w:r>
    </w:p>
    <w:p w:rsidR="007E1F89" w:rsidRDefault="004552D7">
      <w:pPr>
        <w:framePr w:w="570" w:wrap="auto" w:hAnchor="text" w:x="9846" w:y="942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Valor</w:t>
      </w:r>
    </w:p>
    <w:p w:rsidR="007E1F89" w:rsidRDefault="004552D7">
      <w:pPr>
        <w:framePr w:w="570" w:wrap="auto" w:hAnchor="text" w:x="9846" w:y="942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E1F89" w:rsidRDefault="004552D7">
      <w:pPr>
        <w:framePr w:w="1407" w:wrap="auto" w:hAnchor="text" w:x="497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Produto</w:t>
      </w:r>
      <w:r>
        <w:rPr>
          <w:rFonts w:ascii="Tahoma"/>
          <w:b/>
          <w:color w:val="333333"/>
          <w:spacing w:val="131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Código</w:t>
      </w:r>
    </w:p>
    <w:p w:rsidR="007E1F89" w:rsidRDefault="004552D7">
      <w:pPr>
        <w:framePr w:w="4429" w:wrap="auto" w:hAnchor="text" w:x="2725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Fabricante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Embalagem</w:t>
      </w:r>
      <w:r>
        <w:rPr>
          <w:rFonts w:ascii="Tahoma"/>
          <w:b/>
          <w:color w:val="333333"/>
          <w:spacing w:val="17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Fornecedor</w:t>
      </w:r>
      <w:r>
        <w:rPr>
          <w:rFonts w:ascii="Tahoma"/>
          <w:b/>
          <w:color w:val="333333"/>
          <w:spacing w:val="18"/>
          <w:sz w:val="14"/>
        </w:rPr>
        <w:t xml:space="preserve"> </w:t>
      </w:r>
      <w:r>
        <w:rPr>
          <w:rFonts w:ascii="Tahoma" w:hAnsi="Tahoma" w:cs="Tahoma"/>
          <w:b/>
          <w:color w:val="333333"/>
          <w:spacing w:val="-2"/>
          <w:sz w:val="14"/>
        </w:rPr>
        <w:t>Comentário</w:t>
      </w:r>
      <w:r>
        <w:rPr>
          <w:rFonts w:ascii="Tahoma"/>
          <w:b/>
          <w:color w:val="333333"/>
          <w:spacing w:val="23"/>
          <w:sz w:val="14"/>
        </w:rPr>
        <w:t xml:space="preserve"> </w:t>
      </w:r>
      <w:r>
        <w:rPr>
          <w:rFonts w:ascii="Tahoma"/>
          <w:b/>
          <w:color w:val="333333"/>
          <w:spacing w:val="-1"/>
          <w:sz w:val="14"/>
        </w:rPr>
        <w:t>Justificativa</w:t>
      </w:r>
    </w:p>
    <w:p w:rsidR="007E1F89" w:rsidRDefault="004552D7">
      <w:pPr>
        <w:framePr w:w="1692" w:wrap="auto" w:hAnchor="text" w:x="8155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Rent(%)</w:t>
      </w:r>
      <w:r>
        <w:rPr>
          <w:rFonts w:ascii="Tahoma"/>
          <w:b/>
          <w:color w:val="333333"/>
          <w:spacing w:val="19"/>
          <w:sz w:val="14"/>
        </w:rPr>
        <w:t xml:space="preserve"> </w:t>
      </w:r>
      <w:r>
        <w:rPr>
          <w:rFonts w:ascii="Tahoma"/>
          <w:b/>
          <w:color w:val="333333"/>
          <w:spacing w:val="-2"/>
          <w:sz w:val="14"/>
        </w:rPr>
        <w:t>Quantidade</w:t>
      </w:r>
    </w:p>
    <w:p w:rsidR="007E1F89" w:rsidRDefault="004552D7">
      <w:pPr>
        <w:framePr w:w="737" w:wrap="auto" w:hAnchor="text" w:x="10515" w:y="951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 w:hAnsi="Tahoma" w:cs="Tahoma"/>
          <w:b/>
          <w:color w:val="333333"/>
          <w:spacing w:val="-2"/>
          <w:sz w:val="14"/>
        </w:rPr>
        <w:t>Usuário</w:t>
      </w:r>
    </w:p>
    <w:p w:rsidR="007E1F89" w:rsidRDefault="004552D7">
      <w:pPr>
        <w:framePr w:w="258" w:wrap="auto" w:hAnchor="text" w:x="6125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;</w:t>
      </w:r>
    </w:p>
    <w:p w:rsidR="007E1F89" w:rsidRDefault="004552D7">
      <w:pPr>
        <w:framePr w:w="906" w:wrap="auto" w:hAnchor="text" w:x="6173" w:y="10046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Hosptech,</w:t>
      </w:r>
    </w:p>
    <w:p w:rsidR="007E1F89" w:rsidRDefault="004552D7">
      <w:pPr>
        <w:framePr w:w="988" w:wrap="auto" w:hAnchor="text" w:x="6110" w:y="1020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Coop.Central</w:t>
      </w:r>
    </w:p>
    <w:p w:rsidR="007E1F89" w:rsidRDefault="004552D7">
      <w:pPr>
        <w:framePr w:w="988" w:wrap="auto" w:hAnchor="text" w:x="6110" w:y="10208"/>
        <w:widowControl w:val="0"/>
        <w:autoSpaceDE w:val="0"/>
        <w:autoSpaceDN w:val="0"/>
        <w:spacing w:before="0" w:after="0" w:line="162" w:lineRule="exact"/>
        <w:ind w:left="31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7E1F89" w:rsidRDefault="004552D7">
      <w:pPr>
        <w:framePr w:w="1036" w:wrap="auto" w:hAnchor="text" w:x="6084" w:y="1053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Coop.Unimed</w:t>
      </w:r>
    </w:p>
    <w:p w:rsidR="007E1F89" w:rsidRDefault="004552D7">
      <w:pPr>
        <w:framePr w:w="1036" w:wrap="auto" w:hAnchor="text" w:x="6084" w:y="10531"/>
        <w:widowControl w:val="0"/>
        <w:autoSpaceDE w:val="0"/>
        <w:autoSpaceDN w:val="0"/>
        <w:spacing w:before="0" w:after="0" w:line="162" w:lineRule="exact"/>
        <w:ind w:left="11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e</w:t>
      </w:r>
      <w:r>
        <w:rPr>
          <w:rFonts w:ascii="Tahoma"/>
          <w:color w:val="333333"/>
          <w:spacing w:val="-2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Supribio</w:t>
      </w:r>
    </w:p>
    <w:p w:rsidR="007E1F89" w:rsidRDefault="004552D7">
      <w:pPr>
        <w:framePr w:w="1036" w:wrap="auto" w:hAnchor="text" w:x="6084" w:y="10531"/>
        <w:widowControl w:val="0"/>
        <w:autoSpaceDE w:val="0"/>
        <w:autoSpaceDN w:val="0"/>
        <w:spacing w:before="0" w:after="0" w:line="162" w:lineRule="exact"/>
        <w:ind w:left="65"/>
        <w:jc w:val="left"/>
        <w:rPr>
          <w:rFonts w:ascii="Tahoma"/>
          <w:color w:val="000000"/>
          <w:sz w:val="14"/>
        </w:rPr>
      </w:pPr>
      <w:r>
        <w:rPr>
          <w:rFonts w:ascii="Tahoma" w:hAnsi="Tahoma" w:cs="Tahoma"/>
          <w:color w:val="333333"/>
          <w:spacing w:val="-2"/>
          <w:sz w:val="14"/>
        </w:rPr>
        <w:t>Não</w:t>
      </w:r>
      <w:r>
        <w:rPr>
          <w:rFonts w:ascii="Tahoma"/>
          <w:color w:val="333333"/>
          <w:spacing w:val="-1"/>
          <w:sz w:val="14"/>
        </w:rPr>
        <w:t xml:space="preserve"> atende</w:t>
      </w:r>
    </w:p>
    <w:p w:rsidR="007E1F89" w:rsidRDefault="004552D7">
      <w:pPr>
        <w:framePr w:w="1036" w:wrap="auto" w:hAnchor="text" w:x="6084" w:y="10531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as </w:t>
      </w:r>
      <w:r>
        <w:rPr>
          <w:rFonts w:ascii="Tahoma" w:hAnsi="Tahoma" w:cs="Tahoma"/>
          <w:color w:val="333333"/>
          <w:spacing w:val="-1"/>
          <w:sz w:val="14"/>
        </w:rPr>
        <w:t>condições</w:t>
      </w:r>
    </w:p>
    <w:p w:rsidR="007E1F89" w:rsidRDefault="004552D7">
      <w:pPr>
        <w:framePr w:w="1036" w:wrap="auto" w:hAnchor="text" w:x="6084" w:y="10531"/>
        <w:widowControl w:val="0"/>
        <w:autoSpaceDE w:val="0"/>
        <w:autoSpaceDN w:val="0"/>
        <w:spacing w:before="0" w:after="0" w:line="162" w:lineRule="exact"/>
        <w:ind w:left="3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de</w:t>
      </w:r>
    </w:p>
    <w:p w:rsidR="007E1F89" w:rsidRDefault="004552D7">
      <w:pPr>
        <w:framePr w:w="1036" w:wrap="auto" w:hAnchor="text" w:x="6084" w:y="105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pagamento.</w:t>
      </w:r>
      <w:r>
        <w:rPr>
          <w:rFonts w:ascii="Tahoma"/>
          <w:color w:val="333333"/>
          <w:sz w:val="14"/>
        </w:rPr>
        <w:t xml:space="preserve"> -</w:t>
      </w:r>
    </w:p>
    <w:p w:rsidR="007E1F89" w:rsidRDefault="004552D7">
      <w:pPr>
        <w:framePr w:w="1036" w:wrap="auto" w:hAnchor="text" w:x="6084" w:y="1053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Sensorial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Não</w:t>
      </w:r>
    </w:p>
    <w:p w:rsidR="007E1F89" w:rsidRDefault="004552D7">
      <w:pPr>
        <w:framePr w:w="1036" w:wrap="auto" w:hAnchor="text" w:x="6084" w:y="10531"/>
        <w:widowControl w:val="0"/>
        <w:autoSpaceDE w:val="0"/>
        <w:autoSpaceDN w:val="0"/>
        <w:spacing w:before="0" w:after="0" w:line="162" w:lineRule="exact"/>
        <w:ind w:left="14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atende </w:t>
      </w:r>
      <w:r>
        <w:rPr>
          <w:rFonts w:ascii="Tahoma"/>
          <w:color w:val="333333"/>
          <w:sz w:val="14"/>
        </w:rPr>
        <w:t>o</w:t>
      </w:r>
    </w:p>
    <w:p w:rsidR="007E1F89" w:rsidRDefault="004552D7">
      <w:pPr>
        <w:framePr w:w="933" w:wrap="auto" w:hAnchor="text" w:x="412" w:y="10605"/>
        <w:widowControl w:val="0"/>
        <w:autoSpaceDE w:val="0"/>
        <w:autoSpaceDN w:val="0"/>
        <w:spacing w:before="0" w:after="0" w:line="166" w:lineRule="exact"/>
        <w:ind w:left="18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</w:p>
    <w:p w:rsidR="007E1F89" w:rsidRDefault="004552D7">
      <w:pPr>
        <w:framePr w:w="933" w:wrap="auto" w:hAnchor="text" w:x="412" w:y="10605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COL.VACUO</w:t>
      </w:r>
    </w:p>
    <w:p w:rsidR="007E1F89" w:rsidRDefault="004552D7">
      <w:pPr>
        <w:framePr w:w="933" w:wrap="auto" w:hAnchor="text" w:x="412" w:y="10605"/>
        <w:widowControl w:val="0"/>
        <w:autoSpaceDE w:val="0"/>
        <w:autoSpaceDN w:val="0"/>
        <w:spacing w:before="0" w:after="0" w:line="162" w:lineRule="exact"/>
        <w:ind w:left="5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PLASTICO</w:t>
      </w:r>
    </w:p>
    <w:p w:rsidR="007E1F89" w:rsidRDefault="004552D7">
      <w:pPr>
        <w:framePr w:w="933" w:wrap="auto" w:hAnchor="text" w:x="412" w:y="10605"/>
        <w:widowControl w:val="0"/>
        <w:autoSpaceDE w:val="0"/>
        <w:autoSpaceDN w:val="0"/>
        <w:spacing w:before="0" w:after="0" w:line="162" w:lineRule="exact"/>
        <w:ind w:left="15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4"/>
          <w:sz w:val="14"/>
        </w:rPr>
        <w:t>TAMPA</w:t>
      </w:r>
    </w:p>
    <w:p w:rsidR="007E1F89" w:rsidRDefault="004552D7">
      <w:pPr>
        <w:framePr w:w="910" w:wrap="auto" w:hAnchor="text" w:x="2741" w:y="10693"/>
        <w:widowControl w:val="0"/>
        <w:autoSpaceDE w:val="0"/>
        <w:autoSpaceDN w:val="0"/>
        <w:spacing w:before="0" w:after="0" w:line="166" w:lineRule="exact"/>
        <w:ind w:left="175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TUBO</w:t>
      </w:r>
    </w:p>
    <w:p w:rsidR="007E1F89" w:rsidRDefault="004552D7">
      <w:pPr>
        <w:framePr w:w="910" w:wrap="auto" w:hAnchor="text" w:x="2741" w:y="106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SORO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4</w:t>
      </w:r>
      <w:r>
        <w:rPr>
          <w:rFonts w:ascii="Tahoma"/>
          <w:color w:val="333333"/>
          <w:spacing w:val="-2"/>
          <w:sz w:val="14"/>
        </w:rPr>
        <w:t xml:space="preserve"> ML</w:t>
      </w:r>
    </w:p>
    <w:p w:rsidR="007E1F89" w:rsidRDefault="004552D7">
      <w:pPr>
        <w:framePr w:w="910" w:wrap="auto" w:hAnchor="text" w:x="2741" w:y="10693"/>
        <w:widowControl w:val="0"/>
        <w:autoSpaceDE w:val="0"/>
        <w:autoSpaceDN w:val="0"/>
        <w:spacing w:before="0" w:after="0" w:line="162" w:lineRule="exact"/>
        <w:ind w:left="28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C/</w:t>
      </w:r>
    </w:p>
    <w:p w:rsidR="007E1F89" w:rsidRDefault="004552D7">
      <w:pPr>
        <w:framePr w:w="910" w:wrap="auto" w:hAnchor="text" w:x="2741" w:y="10693"/>
        <w:widowControl w:val="0"/>
        <w:autoSpaceDE w:val="0"/>
        <w:autoSpaceDN w:val="0"/>
        <w:spacing w:before="0" w:after="0" w:line="162" w:lineRule="exact"/>
        <w:ind w:left="2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ATIVADOR</w:t>
      </w:r>
    </w:p>
    <w:p w:rsidR="007E1F89" w:rsidRDefault="004552D7">
      <w:pPr>
        <w:framePr w:w="910" w:wrap="auto" w:hAnchor="text" w:x="2741" w:y="106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CX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C/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100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z w:val="14"/>
        </w:rPr>
        <w:t>-</w:t>
      </w:r>
    </w:p>
    <w:p w:rsidR="007E1F89" w:rsidRDefault="004552D7">
      <w:pPr>
        <w:framePr w:w="910" w:wrap="auto" w:hAnchor="text" w:x="2741" w:y="10693"/>
        <w:widowControl w:val="0"/>
        <w:autoSpaceDE w:val="0"/>
        <w:autoSpaceDN w:val="0"/>
        <w:spacing w:before="0" w:after="0" w:line="162" w:lineRule="exact"/>
        <w:ind w:left="12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FIRST </w:t>
      </w:r>
      <w:r>
        <w:rPr>
          <w:rFonts w:ascii="Tahoma"/>
          <w:color w:val="333333"/>
          <w:sz w:val="14"/>
        </w:rPr>
        <w:t>-</w:t>
      </w:r>
    </w:p>
    <w:p w:rsidR="007E1F89" w:rsidRDefault="004552D7">
      <w:pPr>
        <w:framePr w:w="910" w:wrap="auto" w:hAnchor="text" w:x="2741" w:y="10693"/>
        <w:widowControl w:val="0"/>
        <w:autoSpaceDE w:val="0"/>
        <w:autoSpaceDN w:val="0"/>
        <w:spacing w:before="0" w:after="0" w:line="162" w:lineRule="exact"/>
        <w:ind w:left="16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FIRST</w:t>
      </w:r>
    </w:p>
    <w:p w:rsidR="007E1F89" w:rsidRDefault="004552D7">
      <w:pPr>
        <w:framePr w:w="834" w:wrap="auto" w:hAnchor="text" w:x="10466" w:y="10693"/>
        <w:widowControl w:val="0"/>
        <w:autoSpaceDE w:val="0"/>
        <w:autoSpaceDN w:val="0"/>
        <w:spacing w:before="0" w:after="0" w:line="166" w:lineRule="exact"/>
        <w:ind w:left="74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Danielly</w:t>
      </w:r>
    </w:p>
    <w:p w:rsidR="007E1F89" w:rsidRDefault="004552D7">
      <w:pPr>
        <w:framePr w:w="834" w:wrap="auto" w:hAnchor="text" w:x="10466" w:y="10693"/>
        <w:widowControl w:val="0"/>
        <w:autoSpaceDE w:val="0"/>
        <w:autoSpaceDN w:val="0"/>
        <w:spacing w:before="0" w:after="0" w:line="162" w:lineRule="exact"/>
        <w:ind w:left="116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Evelyn</w:t>
      </w:r>
    </w:p>
    <w:p w:rsidR="007E1F89" w:rsidRDefault="004552D7">
      <w:pPr>
        <w:framePr w:w="834" w:wrap="auto" w:hAnchor="text" w:x="10466" w:y="10693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Pereira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Da</w:t>
      </w:r>
    </w:p>
    <w:p w:rsidR="007E1F89" w:rsidRDefault="004552D7">
      <w:pPr>
        <w:framePr w:w="834" w:wrap="auto" w:hAnchor="text" w:x="10466" w:y="10693"/>
        <w:widowControl w:val="0"/>
        <w:autoSpaceDE w:val="0"/>
        <w:autoSpaceDN w:val="0"/>
        <w:spacing w:before="0" w:after="0" w:line="162" w:lineRule="exact"/>
        <w:ind w:left="177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Cruz</w:t>
      </w:r>
    </w:p>
    <w:p w:rsidR="007E1F89" w:rsidRDefault="004552D7">
      <w:pPr>
        <w:framePr w:w="812" w:wrap="auto" w:hAnchor="text" w:x="4468" w:y="10928"/>
        <w:widowControl w:val="0"/>
        <w:autoSpaceDE w:val="0"/>
        <w:autoSpaceDN w:val="0"/>
        <w:spacing w:before="0" w:after="0" w:line="166" w:lineRule="exact"/>
        <w:ind w:left="42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Gleidson</w:t>
      </w:r>
    </w:p>
    <w:p w:rsidR="007E1F89" w:rsidRDefault="004552D7">
      <w:pPr>
        <w:framePr w:w="812" w:wrap="auto" w:hAnchor="text" w:x="4468" w:y="10928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Rodrigues</w:t>
      </w:r>
    </w:p>
    <w:p w:rsidR="007E1F89" w:rsidRDefault="004552D7">
      <w:pPr>
        <w:framePr w:w="812" w:wrap="auto" w:hAnchor="text" w:x="4468" w:y="10928"/>
        <w:widowControl w:val="0"/>
        <w:autoSpaceDE w:val="0"/>
        <w:autoSpaceDN w:val="0"/>
        <w:spacing w:before="0" w:after="0" w:line="162" w:lineRule="exact"/>
        <w:ind w:left="71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Ranulfo</w:t>
      </w:r>
    </w:p>
    <w:p w:rsidR="007E1F89" w:rsidRDefault="004552D7">
      <w:pPr>
        <w:framePr w:w="370" w:wrap="auto" w:hAnchor="text" w:x="7176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E1F89" w:rsidRDefault="004552D7">
      <w:pPr>
        <w:framePr w:w="370" w:wrap="auto" w:hAnchor="text" w:x="7764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E1F89" w:rsidRDefault="004552D7">
      <w:pPr>
        <w:framePr w:w="370" w:wrap="auto" w:hAnchor="text" w:x="9946" w:y="11090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E1F89" w:rsidRDefault="004552D7">
      <w:pPr>
        <w:framePr w:w="285" w:wrap="auto" w:hAnchor="text" w:x="250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1</w:t>
      </w:r>
    </w:p>
    <w:p w:rsidR="007E1F89" w:rsidRDefault="004552D7">
      <w:pPr>
        <w:framePr w:w="584" w:wrap="auto" w:hAnchor="text" w:x="1269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38360</w:t>
      </w:r>
    </w:p>
    <w:p w:rsidR="007E1F89" w:rsidRDefault="004552D7">
      <w:pPr>
        <w:framePr w:w="260" w:wrap="auto" w:hAnchor="text" w:x="2185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E1F89" w:rsidRDefault="004552D7">
      <w:pPr>
        <w:framePr w:w="540" w:wrap="auto" w:hAnchor="text" w:x="3752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RACK</w:t>
      </w:r>
    </w:p>
    <w:p w:rsidR="007E1F89" w:rsidRDefault="004552D7">
      <w:pPr>
        <w:framePr w:w="426" w:wrap="auto" w:hAnchor="text" w:x="5508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null</w:t>
      </w:r>
    </w:p>
    <w:p w:rsidR="007E1F89" w:rsidRDefault="004552D7">
      <w:pPr>
        <w:framePr w:w="803" w:wrap="auto" w:hAnchor="text" w:x="8931" w:y="11178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30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Pacote</w:t>
      </w:r>
    </w:p>
    <w:p w:rsidR="007E1F89" w:rsidRDefault="004552D7">
      <w:pPr>
        <w:framePr w:w="998" w:wrap="auto" w:hAnchor="text" w:x="384" w:y="11252"/>
        <w:widowControl w:val="0"/>
        <w:autoSpaceDE w:val="0"/>
        <w:autoSpaceDN w:val="0"/>
        <w:spacing w:before="0" w:after="0" w:line="166" w:lineRule="exact"/>
        <w:ind w:left="53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VERMELHA</w:t>
      </w:r>
    </w:p>
    <w:p w:rsidR="007E1F89" w:rsidRDefault="004552D7">
      <w:pPr>
        <w:framePr w:w="998" w:wrap="auto" w:hAnchor="text" w:x="384" w:y="11252"/>
        <w:widowControl w:val="0"/>
        <w:autoSpaceDE w:val="0"/>
        <w:autoSpaceDN w:val="0"/>
        <w:spacing w:before="0" w:after="0" w:line="162" w:lineRule="exact"/>
        <w:ind w:left="33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ML</w:t>
      </w:r>
    </w:p>
    <w:p w:rsidR="007E1F89" w:rsidRDefault="004552D7">
      <w:pPr>
        <w:framePr w:w="998" w:wrap="auto" w:hAnchor="text" w:x="384" w:y="11252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C/ATIVADOR</w:t>
      </w:r>
    </w:p>
    <w:p w:rsidR="007E1F89" w:rsidRDefault="004552D7">
      <w:pPr>
        <w:framePr w:w="998" w:wrap="auto" w:hAnchor="text" w:x="384" w:y="11252"/>
        <w:widowControl w:val="0"/>
        <w:autoSpaceDE w:val="0"/>
        <w:autoSpaceDN w:val="0"/>
        <w:spacing w:before="0" w:after="0" w:line="162" w:lineRule="exact"/>
        <w:ind w:left="19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3"/>
          <w:sz w:val="14"/>
        </w:rPr>
        <w:t>PACOTE</w:t>
      </w:r>
    </w:p>
    <w:p w:rsidR="007E1F89" w:rsidRDefault="004552D7">
      <w:pPr>
        <w:framePr w:w="1252" w:wrap="auto" w:hAnchor="text" w:x="7011" w:y="11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52,0000</w:t>
      </w:r>
      <w:r>
        <w:rPr>
          <w:rFonts w:ascii="Tahoma"/>
          <w:color w:val="333333"/>
          <w:spacing w:val="91"/>
          <w:sz w:val="14"/>
        </w:rPr>
        <w:t xml:space="preserve"> </w:t>
      </w:r>
      <w:r>
        <w:rPr>
          <w:rFonts w:ascii="Tahoma"/>
          <w:color w:val="333333"/>
          <w:spacing w:val="-1"/>
          <w:sz w:val="14"/>
        </w:rPr>
        <w:t>0,0000</w:t>
      </w:r>
    </w:p>
    <w:p w:rsidR="007E1F89" w:rsidRDefault="004552D7">
      <w:pPr>
        <w:framePr w:w="892" w:wrap="auto" w:hAnchor="text" w:x="9685" w:y="11252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1.560,0000</w:t>
      </w:r>
    </w:p>
    <w:p w:rsidR="007E1F89" w:rsidRDefault="004552D7">
      <w:pPr>
        <w:framePr w:w="285" w:wrap="auto" w:hAnchor="text" w:x="647" w:y="114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4</w:t>
      </w:r>
    </w:p>
    <w:p w:rsidR="007E1F89" w:rsidRDefault="004552D7">
      <w:pPr>
        <w:framePr w:w="866" w:wrap="auto" w:hAnchor="text" w:x="4440" w:y="114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Eireli</w:t>
      </w:r>
      <w:r>
        <w:rPr>
          <w:rFonts w:ascii="Tahoma"/>
          <w:color w:val="333333"/>
          <w:sz w:val="14"/>
        </w:rPr>
        <w:t xml:space="preserve"> -</w:t>
      </w:r>
      <w:r>
        <w:rPr>
          <w:rFonts w:ascii="Tahoma"/>
          <w:color w:val="333333"/>
          <w:spacing w:val="-2"/>
          <w:sz w:val="14"/>
        </w:rPr>
        <w:t xml:space="preserve"> Epp</w:t>
      </w:r>
    </w:p>
    <w:p w:rsidR="007E1F89" w:rsidRDefault="004552D7">
      <w:pPr>
        <w:framePr w:w="914" w:wrap="auto" w:hAnchor="text" w:x="10426" w:y="1150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01/04/2024</w:t>
      </w:r>
    </w:p>
    <w:p w:rsidR="007E1F89" w:rsidRDefault="004552D7">
      <w:pPr>
        <w:framePr w:w="914" w:wrap="auto" w:hAnchor="text" w:x="10426" w:y="11501"/>
        <w:widowControl w:val="0"/>
        <w:autoSpaceDE w:val="0"/>
        <w:autoSpaceDN w:val="0"/>
        <w:spacing w:before="0" w:after="0" w:line="162" w:lineRule="exact"/>
        <w:ind w:left="178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09:11</w:t>
      </w:r>
    </w:p>
    <w:p w:rsidR="007E1F89" w:rsidRDefault="004552D7">
      <w:pPr>
        <w:framePr w:w="260" w:wrap="auto" w:hAnchor="text" w:x="481" w:y="11737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-</w:t>
      </w:r>
    </w:p>
    <w:p w:rsidR="007E1F89" w:rsidRDefault="004552D7">
      <w:pPr>
        <w:framePr w:w="730" w:wrap="auto" w:hAnchor="text" w:x="6237" w:y="11825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prazo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</w:p>
    <w:p w:rsidR="007E1F89" w:rsidRDefault="004552D7">
      <w:pPr>
        <w:framePr w:w="1055" w:wrap="auto" w:hAnchor="text" w:x="6075" w:y="11987"/>
        <w:widowControl w:val="0"/>
        <w:autoSpaceDE w:val="0"/>
        <w:autoSpaceDN w:val="0"/>
        <w:spacing w:before="0" w:after="0" w:line="166" w:lineRule="exact"/>
        <w:ind w:left="170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entrega,</w:t>
      </w:r>
    </w:p>
    <w:p w:rsidR="007E1F89" w:rsidRDefault="004552D7">
      <w:pPr>
        <w:framePr w:w="1055" w:wrap="auto" w:hAnchor="text" w:x="6075" w:y="11987"/>
        <w:widowControl w:val="0"/>
        <w:autoSpaceDE w:val="0"/>
        <w:autoSpaceDN w:val="0"/>
        <w:spacing w:before="0" w:after="0" w:line="162" w:lineRule="exact"/>
        <w:ind w:left="219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pedido</w:t>
      </w:r>
    </w:p>
    <w:p w:rsidR="007E1F89" w:rsidRDefault="004552D7">
      <w:pPr>
        <w:framePr w:w="1055" w:wrap="auto" w:hAnchor="text" w:x="6075" w:y="11987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emeregencial.</w:t>
      </w:r>
    </w:p>
    <w:p w:rsidR="007E1F89" w:rsidRDefault="004552D7">
      <w:pPr>
        <w:framePr w:w="729" w:wrap="auto" w:hAnchor="text" w:x="8203" w:y="12751"/>
        <w:widowControl w:val="0"/>
        <w:autoSpaceDE w:val="0"/>
        <w:autoSpaceDN w:val="0"/>
        <w:spacing w:before="0" w:after="0" w:line="166" w:lineRule="exact"/>
        <w:ind w:left="85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E1F89" w:rsidRDefault="004552D7">
      <w:pPr>
        <w:framePr w:w="729" w:wrap="auto" w:hAnchor="text" w:x="8203" w:y="12751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1"/>
          <w:sz w:val="14"/>
        </w:rPr>
        <w:t>Parcial:</w:t>
      </w:r>
    </w:p>
    <w:p w:rsidR="007E1F89" w:rsidRDefault="004552D7">
      <w:pPr>
        <w:framePr w:w="370" w:wrap="auto" w:hAnchor="text" w:x="9946" w:y="1275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E1F89" w:rsidRDefault="004552D7">
      <w:pPr>
        <w:framePr w:w="285" w:wrap="auto" w:hAnchor="text" w:x="9094" w:y="1282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7E1F89" w:rsidRDefault="004552D7">
      <w:pPr>
        <w:framePr w:w="285" w:wrap="auto" w:hAnchor="text" w:x="9094" w:y="12824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z w:val="14"/>
        </w:rPr>
        <w:t>3</w:t>
      </w:r>
    </w:p>
    <w:p w:rsidR="007E1F89" w:rsidRDefault="004552D7">
      <w:pPr>
        <w:framePr w:w="401" w:wrap="auto" w:hAnchor="text" w:x="9169" w:y="1282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7E1F89" w:rsidRDefault="004552D7">
      <w:pPr>
        <w:framePr w:w="401" w:wrap="auto" w:hAnchor="text" w:x="9169" w:y="12824"/>
        <w:widowControl w:val="0"/>
        <w:autoSpaceDE w:val="0"/>
        <w:autoSpaceDN w:val="0"/>
        <w:spacing w:before="893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0.0</w:t>
      </w:r>
    </w:p>
    <w:p w:rsidR="007E1F89" w:rsidRDefault="004552D7">
      <w:pPr>
        <w:framePr w:w="892" w:wrap="auto" w:hAnchor="text" w:x="9685" w:y="12913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1.560,0000</w:t>
      </w:r>
    </w:p>
    <w:p w:rsidR="007E1F89" w:rsidRDefault="004552D7">
      <w:pPr>
        <w:framePr w:w="1955" w:wrap="auto" w:hAnchor="text" w:x="3514" w:y="13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da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Cotação:</w:t>
      </w:r>
      <w:r>
        <w:rPr>
          <w:rFonts w:ascii="Tahoma"/>
          <w:color w:val="333333"/>
          <w:sz w:val="14"/>
        </w:rPr>
        <w:t xml:space="preserve"> 1</w:t>
      </w:r>
    </w:p>
    <w:p w:rsidR="007E1F89" w:rsidRDefault="004552D7">
      <w:pPr>
        <w:framePr w:w="1900" w:wrap="auto" w:hAnchor="text" w:x="5443" w:y="13354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5"/>
          <w:sz w:val="14"/>
        </w:rPr>
        <w:t>Total</w:t>
      </w:r>
      <w:r>
        <w:rPr>
          <w:rFonts w:ascii="Tahoma"/>
          <w:color w:val="333333"/>
          <w:spacing w:val="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Itens </w:t>
      </w:r>
      <w:r>
        <w:rPr>
          <w:rFonts w:ascii="Tahoma"/>
          <w:color w:val="333333"/>
          <w:spacing w:val="-2"/>
          <w:sz w:val="14"/>
        </w:rPr>
        <w:t>Impressos:</w:t>
      </w:r>
      <w:r>
        <w:rPr>
          <w:rFonts w:ascii="Tahoma"/>
          <w:color w:val="333333"/>
          <w:sz w:val="14"/>
        </w:rPr>
        <w:t xml:space="preserve"> 1</w:t>
      </w:r>
    </w:p>
    <w:p w:rsidR="007E1F89" w:rsidRDefault="004552D7">
      <w:pPr>
        <w:framePr w:w="626" w:wrap="auto" w:hAnchor="text" w:x="8254" w:y="13809"/>
        <w:widowControl w:val="0"/>
        <w:autoSpaceDE w:val="0"/>
        <w:autoSpaceDN w:val="0"/>
        <w:spacing w:before="0" w:after="0" w:line="166" w:lineRule="exact"/>
        <w:ind w:left="34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Total</w:t>
      </w:r>
    </w:p>
    <w:p w:rsidR="007E1F89" w:rsidRDefault="004552D7">
      <w:pPr>
        <w:framePr w:w="626" w:wrap="auto" w:hAnchor="text" w:x="8254" w:y="13809"/>
        <w:widowControl w:val="0"/>
        <w:autoSpaceDE w:val="0"/>
        <w:autoSpaceDN w:val="0"/>
        <w:spacing w:before="0" w:after="0" w:line="162" w:lineRule="exact"/>
        <w:jc w:val="left"/>
        <w:rPr>
          <w:rFonts w:ascii="Tahoma"/>
          <w:b/>
          <w:color w:val="000000"/>
          <w:sz w:val="14"/>
        </w:rPr>
      </w:pPr>
      <w:r>
        <w:rPr>
          <w:rFonts w:ascii="Tahoma"/>
          <w:b/>
          <w:color w:val="333333"/>
          <w:spacing w:val="-2"/>
          <w:sz w:val="14"/>
        </w:rPr>
        <w:t>Geral:</w:t>
      </w:r>
    </w:p>
    <w:p w:rsidR="007E1F89" w:rsidRDefault="004552D7">
      <w:pPr>
        <w:framePr w:w="370" w:wrap="auto" w:hAnchor="text" w:x="9946" w:y="13809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2"/>
          <w:sz w:val="14"/>
        </w:rPr>
        <w:t>R$</w:t>
      </w:r>
    </w:p>
    <w:p w:rsidR="007E1F89" w:rsidRDefault="004552D7">
      <w:pPr>
        <w:framePr w:w="892" w:wrap="auto" w:hAnchor="text" w:x="9685" w:y="13971"/>
        <w:widowControl w:val="0"/>
        <w:autoSpaceDE w:val="0"/>
        <w:autoSpaceDN w:val="0"/>
        <w:spacing w:before="0" w:after="0" w:line="166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>1.560,0000</w:t>
      </w:r>
    </w:p>
    <w:p w:rsidR="007E1F89" w:rsidRDefault="004552D7">
      <w:pPr>
        <w:framePr w:w="4462" w:wrap="auto" w:hAnchor="text" w:x="2872" w:y="14777"/>
        <w:widowControl w:val="0"/>
        <w:autoSpaceDE w:val="0"/>
        <w:autoSpaceDN w:val="0"/>
        <w:spacing w:before="0" w:after="0" w:line="169" w:lineRule="exact"/>
        <w:jc w:val="left"/>
        <w:rPr>
          <w:rFonts w:ascii="Tahoma"/>
          <w:color w:val="000000"/>
          <w:sz w:val="14"/>
        </w:rPr>
      </w:pPr>
      <w:r>
        <w:rPr>
          <w:rFonts w:ascii="Tahoma"/>
          <w:color w:val="333333"/>
          <w:spacing w:val="-1"/>
          <w:sz w:val="14"/>
        </w:rPr>
        <w:t xml:space="preserve">Clique </w:t>
      </w:r>
      <w:hyperlink r:id="rId7" w:history="1">
        <w:r>
          <w:rPr>
            <w:rFonts w:ascii="Tahoma"/>
            <w:color w:val="0000EE"/>
            <w:spacing w:val="-2"/>
            <w:sz w:val="14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4"/>
          </w:rPr>
          <w:t xml:space="preserve"> </w:t>
        </w:r>
      </w:hyperlink>
      <w:r>
        <w:rPr>
          <w:rFonts w:ascii="Tahoma"/>
          <w:color w:val="333333"/>
          <w:spacing w:val="-2"/>
          <w:sz w:val="14"/>
        </w:rPr>
        <w:t>para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 w:hAnsi="Tahoma" w:cs="Tahoma"/>
          <w:color w:val="333333"/>
          <w:spacing w:val="-2"/>
          <w:sz w:val="14"/>
        </w:rPr>
        <w:t>geração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relatório</w:t>
      </w:r>
      <w:r>
        <w:rPr>
          <w:rFonts w:ascii="Tahoma"/>
          <w:color w:val="333333"/>
          <w:spacing w:val="-1"/>
          <w:sz w:val="14"/>
        </w:rPr>
        <w:t xml:space="preserve"> completo com</w:t>
      </w:r>
      <w:r>
        <w:rPr>
          <w:rFonts w:ascii="Tahoma"/>
          <w:color w:val="333333"/>
          <w:spacing w:val="-2"/>
          <w:sz w:val="14"/>
        </w:rPr>
        <w:t xml:space="preserve"> quebra</w:t>
      </w:r>
      <w:r>
        <w:rPr>
          <w:rFonts w:ascii="Tahoma"/>
          <w:color w:val="333333"/>
          <w:sz w:val="14"/>
        </w:rPr>
        <w:t xml:space="preserve"> </w:t>
      </w:r>
      <w:r>
        <w:rPr>
          <w:rFonts w:ascii="Tahoma"/>
          <w:color w:val="333333"/>
          <w:spacing w:val="-2"/>
          <w:sz w:val="14"/>
        </w:rPr>
        <w:t>de</w:t>
      </w:r>
      <w:r>
        <w:rPr>
          <w:rFonts w:ascii="Tahoma"/>
          <w:color w:val="333333"/>
          <w:spacing w:val="-1"/>
          <w:sz w:val="14"/>
        </w:rPr>
        <w:t xml:space="preserve"> </w:t>
      </w:r>
      <w:r>
        <w:rPr>
          <w:rFonts w:ascii="Tahoma" w:hAnsi="Tahoma" w:cs="Tahoma"/>
          <w:color w:val="333333"/>
          <w:spacing w:val="-1"/>
          <w:sz w:val="14"/>
        </w:rPr>
        <w:t>página</w:t>
      </w:r>
    </w:p>
    <w:p w:rsidR="007E1F89" w:rsidRDefault="004552D7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118110</wp:posOffset>
            </wp:positionH>
            <wp:positionV relativeFrom="page">
              <wp:posOffset>4699000</wp:posOffset>
            </wp:positionV>
            <wp:extent cx="6092825" cy="1098550"/>
            <wp:effectExtent l="0" t="0" r="3175" b="635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825" cy="1098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5968365</wp:posOffset>
            </wp:positionV>
            <wp:extent cx="622935" cy="249555"/>
            <wp:effectExtent l="0" t="0" r="5715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220980</wp:posOffset>
            </wp:positionH>
            <wp:positionV relativeFrom="page">
              <wp:posOffset>5968365</wp:posOffset>
            </wp:positionV>
            <wp:extent cx="1490980" cy="249555"/>
            <wp:effectExtent l="0" t="0" r="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1089025</wp:posOffset>
            </wp:positionH>
            <wp:positionV relativeFrom="page">
              <wp:posOffset>5968365</wp:posOffset>
            </wp:positionV>
            <wp:extent cx="1677670" cy="249555"/>
            <wp:effectExtent l="0" t="0" r="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767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2209165</wp:posOffset>
            </wp:positionH>
            <wp:positionV relativeFrom="page">
              <wp:posOffset>5968365</wp:posOffset>
            </wp:positionV>
            <wp:extent cx="1630680" cy="249555"/>
            <wp:effectExtent l="0" t="0" r="762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3291840</wp:posOffset>
            </wp:positionH>
            <wp:positionV relativeFrom="page">
              <wp:posOffset>5968365</wp:posOffset>
            </wp:positionV>
            <wp:extent cx="1509395" cy="249555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4411980</wp:posOffset>
            </wp:positionH>
            <wp:positionV relativeFrom="page">
              <wp:posOffset>5968365</wp:posOffset>
            </wp:positionV>
            <wp:extent cx="1183005" cy="249555"/>
            <wp:effectExtent l="0" t="0" r="0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005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5158740</wp:posOffset>
            </wp:positionH>
            <wp:positionV relativeFrom="page">
              <wp:posOffset>5968365</wp:posOffset>
            </wp:positionV>
            <wp:extent cx="1443990" cy="249555"/>
            <wp:effectExtent l="0" t="0" r="381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9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6129655</wp:posOffset>
            </wp:positionH>
            <wp:positionV relativeFrom="page">
              <wp:posOffset>5968365</wp:posOffset>
            </wp:positionV>
            <wp:extent cx="958850" cy="249555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6266815</wp:posOffset>
            </wp:positionV>
            <wp:extent cx="6932930" cy="43815"/>
            <wp:effectExtent l="0" t="0" r="127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136525</wp:posOffset>
            </wp:positionH>
            <wp:positionV relativeFrom="page">
              <wp:posOffset>6360160</wp:posOffset>
            </wp:positionV>
            <wp:extent cx="90805" cy="1584325"/>
            <wp:effectExtent l="0" t="0" r="4445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05" cy="1584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7984490</wp:posOffset>
            </wp:positionV>
            <wp:extent cx="6932930" cy="43815"/>
            <wp:effectExtent l="0" t="0" r="127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8077835</wp:posOffset>
            </wp:positionV>
            <wp:extent cx="1014730" cy="249555"/>
            <wp:effectExtent l="0" t="0" r="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8376920</wp:posOffset>
            </wp:positionV>
            <wp:extent cx="6932930" cy="43815"/>
            <wp:effectExtent l="0" t="0" r="127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8656955</wp:posOffset>
            </wp:positionV>
            <wp:extent cx="6932930" cy="43815"/>
            <wp:effectExtent l="0" t="0" r="127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5588000</wp:posOffset>
            </wp:positionH>
            <wp:positionV relativeFrom="page">
              <wp:posOffset>8750300</wp:posOffset>
            </wp:positionV>
            <wp:extent cx="1014730" cy="249555"/>
            <wp:effectExtent l="0" t="0" r="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730" cy="249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146050</wp:posOffset>
            </wp:positionH>
            <wp:positionV relativeFrom="page">
              <wp:posOffset>9039225</wp:posOffset>
            </wp:positionV>
            <wp:extent cx="6932930" cy="43815"/>
            <wp:effectExtent l="0" t="0" r="127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93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90170</wp:posOffset>
            </wp:positionH>
            <wp:positionV relativeFrom="page">
              <wp:posOffset>227330</wp:posOffset>
            </wp:positionV>
            <wp:extent cx="958850" cy="706755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962660</wp:posOffset>
            </wp:positionH>
            <wp:positionV relativeFrom="page">
              <wp:posOffset>4227195</wp:posOffset>
            </wp:positionV>
            <wp:extent cx="2442845" cy="370840"/>
            <wp:effectExtent l="0" t="0" r="0" b="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370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2096770</wp:posOffset>
            </wp:positionH>
            <wp:positionV relativeFrom="page">
              <wp:posOffset>9170035</wp:posOffset>
            </wp:positionV>
            <wp:extent cx="1052195" cy="165735"/>
            <wp:effectExtent l="0" t="0" r="0" b="571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3179445</wp:posOffset>
            </wp:positionH>
            <wp:positionV relativeFrom="page">
              <wp:posOffset>9170035</wp:posOffset>
            </wp:positionV>
            <wp:extent cx="1052195" cy="165735"/>
            <wp:effectExtent l="0" t="0" r="0" b="571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195" cy="165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E1F89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541AD38-8263-461C-9476-50038E607705}"/>
    <w:embedBold r:id="rId2" w:fontKey="{22817A32-1D0C-4F83-A7A3-D6A691FF048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F1FBC02D-9695-4EEC-9955-17CCC3EFB5B4}"/>
    <w:embedBold r:id="rId4" w:fontKey="{199FD05F-7E24-41F4-81E9-5FC1BF9D9DC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2F0E89-8601-47E0-9A88-CB17CF90DC26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411E085B-3A7F-42C8-907D-1D89F24AB21D}"/>
    <w:embedBold r:id="rId7" w:fontKey="{79BADA23-8EFC-4D9F-A427-93C3E3C05F5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1671E243-7A50-486F-910B-D93498818800}"/>
    <w:embedBold r:id="rId9" w:fontKey="{7B793F38-57E2-425A-ADAD-E2F39896A4D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B7DAEA37-BD98-4C57-86A1-F86A9DE5AF8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552D7"/>
    <w:rsid w:val="007E1F89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8CDB7B3A-71A7-4D13-863A-FC7A18A44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40501195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40501195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177594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177594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177594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494</Words>
  <Characters>2671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Daniella Fonseca De Souza Borges</cp:lastModifiedBy>
  <cp:revision>2</cp:revision>
  <dcterms:created xsi:type="dcterms:W3CDTF">2024-04-02T17:45:00Z</dcterms:created>
  <dcterms:modified xsi:type="dcterms:W3CDTF">2024-04-02T17:45:00Z</dcterms:modified>
</cp:coreProperties>
</file>