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65AE" w:rsidRDefault="002B50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FC65AE" w:rsidRDefault="002B504F">
      <w:pPr>
        <w:framePr w:w="2960" w:wrap="auto" w:hAnchor="text" w:x="4473" w:y="20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FC65AE" w:rsidRDefault="002B504F">
      <w:pPr>
        <w:framePr w:w="2960" w:wrap="auto" w:hAnchor="text" w:x="4473" w:y="204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02468EM62089HEMU</w:t>
      </w:r>
    </w:p>
    <w:p w:rsidR="00FC65AE" w:rsidRDefault="002B504F">
      <w:pPr>
        <w:framePr w:w="329" w:wrap="auto" w:hAnchor="text" w:x="5193" w:y="42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FC65AE" w:rsidRDefault="002B504F">
      <w:pPr>
        <w:framePr w:w="7319" w:wrap="auto" w:hAnchor="text" w:x="4473" w:y="6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FC65AE" w:rsidRDefault="002B504F">
      <w:pPr>
        <w:framePr w:w="7319" w:wrap="auto" w:hAnchor="text" w:x="4473" w:y="64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FC65AE" w:rsidRDefault="002B504F">
      <w:pPr>
        <w:framePr w:w="7319" w:wrap="auto" w:hAnchor="text" w:x="4473" w:y="64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.</w:t>
      </w:r>
    </w:p>
    <w:p w:rsidR="00FC65AE" w:rsidRDefault="002B504F">
      <w:pPr>
        <w:framePr w:w="4612" w:wrap="auto" w:hAnchor="text" w:x="4473" w:y="131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FC65AE" w:rsidRDefault="002B504F">
      <w:pPr>
        <w:framePr w:w="7657" w:wrap="auto" w:hAnchor="text" w:x="4473" w:y="15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FC65AE" w:rsidRDefault="002B504F">
      <w:pPr>
        <w:framePr w:w="7657" w:wrap="auto" w:hAnchor="text" w:x="4473" w:y="153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</w:t>
      </w:r>
      <w:r>
        <w:rPr>
          <w:rFonts w:ascii="Arial"/>
          <w:color w:val="000000"/>
          <w:sz w:val="16"/>
        </w:rPr>
        <w:t xml:space="preserve">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FC65AE" w:rsidRDefault="002B504F">
      <w:pPr>
        <w:framePr w:w="7657" w:wrap="auto" w:hAnchor="text" w:x="4473" w:y="153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FC65AE" w:rsidRDefault="002B504F">
      <w:pPr>
        <w:framePr w:w="7657" w:wrap="auto" w:hAnchor="text" w:x="4473" w:y="153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FC65AE" w:rsidRDefault="002B504F">
      <w:pPr>
        <w:framePr w:w="4271" w:wrap="auto" w:hAnchor="text" w:x="210" w:y="200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Bionexo do </w:t>
      </w:r>
      <w:r>
        <w:rPr>
          <w:rFonts w:ascii="Verdana"/>
          <w:color w:val="000000"/>
          <w:spacing w:val="-1"/>
          <w:sz w:val="20"/>
        </w:rPr>
        <w:t>Brasil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Ltda</w:t>
      </w:r>
    </w:p>
    <w:p w:rsidR="00FC65AE" w:rsidRDefault="002B504F">
      <w:pPr>
        <w:framePr w:w="4271" w:wrap="auto" w:hAnchor="text" w:x="210" w:y="200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Relatório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emitido em 05/08/2024 16:12</w:t>
      </w:r>
    </w:p>
    <w:p w:rsidR="00FC65AE" w:rsidRDefault="002B504F">
      <w:pPr>
        <w:framePr w:w="1483" w:wrap="auto" w:hAnchor="text" w:x="210" w:y="272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Comprador</w:t>
      </w:r>
    </w:p>
    <w:p w:rsidR="00FC65AE" w:rsidRDefault="002B504F">
      <w:pPr>
        <w:framePr w:w="9253" w:wrap="auto" w:hAnchor="text" w:x="210" w:y="296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IGH - HEMU - Hospital Estadual da Mulher (11.858.570/0002-14)</w:t>
      </w:r>
    </w:p>
    <w:p w:rsidR="00FC65AE" w:rsidRDefault="002B504F">
      <w:pPr>
        <w:framePr w:w="9253" w:wrap="auto" w:hAnchor="text" w:x="210" w:y="296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Rua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R 7, esquina com </w:t>
      </w:r>
      <w:r>
        <w:rPr>
          <w:rFonts w:ascii="Verdana"/>
          <w:color w:val="000000"/>
          <w:spacing w:val="-11"/>
          <w:sz w:val="20"/>
        </w:rPr>
        <w:t>Av.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Perimetral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s/n - Setor Oeste - </w:t>
      </w:r>
      <w:r>
        <w:rPr>
          <w:rFonts w:ascii="Verdana" w:hAnsi="Verdana" w:cs="Verdana"/>
          <w:color w:val="000000"/>
          <w:sz w:val="20"/>
        </w:rPr>
        <w:t>GOIÂNIA,</w:t>
      </w:r>
      <w:r>
        <w:rPr>
          <w:rFonts w:ascii="Verdana"/>
          <w:color w:val="000000"/>
          <w:sz w:val="20"/>
        </w:rPr>
        <w:t xml:space="preserve"> GO</w:t>
      </w:r>
      <w:r>
        <w:rPr>
          <w:rFonts w:ascii="Verdana"/>
          <w:color w:val="000000"/>
          <w:spacing w:val="141"/>
          <w:sz w:val="20"/>
        </w:rPr>
        <w:t xml:space="preserve"> </w:t>
      </w:r>
      <w:r>
        <w:rPr>
          <w:rFonts w:ascii="Verdana"/>
          <w:color w:val="000000"/>
          <w:sz w:val="20"/>
        </w:rPr>
        <w:t>CEP: 74.530-020</w:t>
      </w:r>
    </w:p>
    <w:p w:rsidR="00FC65AE" w:rsidRDefault="002B504F">
      <w:pPr>
        <w:framePr w:w="5951" w:wrap="auto" w:hAnchor="text" w:x="210" w:y="368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z w:val="20"/>
        </w:rPr>
        <w:t>Relação</w:t>
      </w:r>
      <w:r>
        <w:rPr>
          <w:rFonts w:ascii="Verdana"/>
          <w:b/>
          <w:color w:val="000000"/>
          <w:sz w:val="20"/>
        </w:rPr>
        <w:t xml:space="preserve"> de Itens </w:t>
      </w:r>
      <w:r>
        <w:rPr>
          <w:rFonts w:ascii="Verdana" w:hAnsi="Verdana" w:cs="Verdana"/>
          <w:b/>
          <w:color w:val="000000"/>
          <w:sz w:val="20"/>
        </w:rPr>
        <w:t>(Confirmação)</w:t>
      </w:r>
    </w:p>
    <w:p w:rsidR="00FC65AE" w:rsidRDefault="002B504F">
      <w:pPr>
        <w:framePr w:w="5951" w:wrap="auto" w:hAnchor="text" w:x="210" w:y="36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Pedido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 </w:t>
      </w:r>
      <w:r>
        <w:rPr>
          <w:rFonts w:ascii="Verdana" w:hAnsi="Verdana" w:cs="Verdana"/>
          <w:color w:val="000000"/>
          <w:sz w:val="20"/>
        </w:rPr>
        <w:t>Cotação</w:t>
      </w:r>
      <w:r>
        <w:rPr>
          <w:rFonts w:ascii="Verdana"/>
          <w:color w:val="000000"/>
          <w:sz w:val="20"/>
        </w:rPr>
        <w:t xml:space="preserve"> : 356771601</w:t>
      </w:r>
    </w:p>
    <w:p w:rsidR="00FC65AE" w:rsidRDefault="002B504F">
      <w:pPr>
        <w:framePr w:w="5951" w:wrap="auto" w:hAnchor="text" w:x="210" w:y="36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COTAÇÃO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Nº</w:t>
      </w:r>
      <w:r>
        <w:rPr>
          <w:rFonts w:ascii="Verdana"/>
          <w:color w:val="000000"/>
          <w:sz w:val="20"/>
        </w:rPr>
        <w:t xml:space="preserve"> 62089 - </w:t>
      </w:r>
      <w:r>
        <w:rPr>
          <w:rFonts w:ascii="Verdana"/>
          <w:color w:val="000000"/>
          <w:spacing w:val="-1"/>
          <w:sz w:val="20"/>
        </w:rPr>
        <w:t>MEDICAMENTO</w:t>
      </w:r>
      <w:r>
        <w:rPr>
          <w:rFonts w:ascii="Verdana"/>
          <w:color w:val="000000"/>
          <w:sz w:val="20"/>
        </w:rPr>
        <w:t xml:space="preserve"> - HEMU </w:t>
      </w:r>
      <w:r>
        <w:rPr>
          <w:rFonts w:ascii="Verdana"/>
          <w:color w:val="000000"/>
          <w:sz w:val="20"/>
        </w:rPr>
        <w:t>AGO/2024</w:t>
      </w:r>
    </w:p>
    <w:p w:rsidR="00FC65AE" w:rsidRDefault="002B504F">
      <w:pPr>
        <w:framePr w:w="5951" w:wrap="auto" w:hAnchor="text" w:x="210" w:y="36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Frete </w:t>
      </w:r>
      <w:r>
        <w:rPr>
          <w:rFonts w:ascii="Verdana" w:hAnsi="Verdana" w:cs="Verdana"/>
          <w:color w:val="000000"/>
          <w:sz w:val="20"/>
        </w:rPr>
        <w:t>Próprio</w:t>
      </w:r>
    </w:p>
    <w:p w:rsidR="00FC65AE" w:rsidRDefault="002B504F">
      <w:pPr>
        <w:framePr w:w="11674" w:wrap="auto" w:hAnchor="text" w:x="210" w:y="488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Observações: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-*PAGAMENTO: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Somente a </w:t>
      </w:r>
      <w:r>
        <w:rPr>
          <w:rFonts w:ascii="Verdana"/>
          <w:color w:val="000000"/>
          <w:spacing w:val="-1"/>
          <w:sz w:val="20"/>
        </w:rPr>
        <w:t>prazo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e por meio de </w:t>
      </w:r>
      <w:r>
        <w:rPr>
          <w:rFonts w:ascii="Verdana" w:hAnsi="Verdana" w:cs="Verdana"/>
          <w:color w:val="000000"/>
          <w:sz w:val="20"/>
        </w:rPr>
        <w:t>depósito</w:t>
      </w:r>
      <w:r>
        <w:rPr>
          <w:rFonts w:ascii="Verdana"/>
          <w:color w:val="000000"/>
          <w:sz w:val="20"/>
        </w:rPr>
        <w:t xml:space="preserve"> em conta PJ do </w:t>
      </w:r>
      <w:r>
        <w:rPr>
          <w:rFonts w:ascii="Verdana"/>
          <w:color w:val="000000"/>
          <w:spacing w:val="-3"/>
          <w:sz w:val="20"/>
        </w:rPr>
        <w:t>fornecedor.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*FRETE: </w:t>
      </w:r>
      <w:r>
        <w:rPr>
          <w:rFonts w:ascii="Verdana" w:hAnsi="Verdana" w:cs="Verdana"/>
          <w:color w:val="000000"/>
          <w:sz w:val="20"/>
        </w:rPr>
        <w:t>Só</w:t>
      </w:r>
    </w:p>
    <w:p w:rsidR="00FC65AE" w:rsidRDefault="002B504F">
      <w:pPr>
        <w:framePr w:w="11674" w:wrap="auto" w:hAnchor="text" w:x="210" w:y="48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serão</w:t>
      </w:r>
      <w:r>
        <w:rPr>
          <w:rFonts w:ascii="Verdana"/>
          <w:color w:val="000000"/>
          <w:sz w:val="20"/>
        </w:rPr>
        <w:t xml:space="preserve"> aceitas propostas com frete CIF e </w:t>
      </w:r>
      <w:r>
        <w:rPr>
          <w:rFonts w:ascii="Verdana"/>
          <w:color w:val="000000"/>
          <w:spacing w:val="-1"/>
          <w:sz w:val="20"/>
        </w:rPr>
        <w:t>para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entrega no </w:t>
      </w:r>
      <w:r>
        <w:rPr>
          <w:rFonts w:ascii="Verdana" w:hAnsi="Verdana" w:cs="Verdana"/>
          <w:color w:val="000000"/>
          <w:sz w:val="20"/>
        </w:rPr>
        <w:t>endereço: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RUA</w:t>
      </w:r>
      <w:r>
        <w:rPr>
          <w:rFonts w:ascii="Verdana"/>
          <w:color w:val="000000"/>
          <w:sz w:val="20"/>
        </w:rPr>
        <w:t xml:space="preserve"> R7 C/ </w:t>
      </w:r>
      <w:r>
        <w:rPr>
          <w:rFonts w:ascii="Verdana"/>
          <w:color w:val="000000"/>
          <w:spacing w:val="-6"/>
          <w:sz w:val="20"/>
        </w:rPr>
        <w:t>AV</w:t>
      </w:r>
      <w:r>
        <w:rPr>
          <w:rFonts w:ascii="Verdana"/>
          <w:color w:val="000000"/>
          <w:spacing w:val="6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PERIMETRAL, </w:t>
      </w:r>
      <w:r>
        <w:rPr>
          <w:rFonts w:ascii="Verdana"/>
          <w:color w:val="000000"/>
          <w:spacing w:val="-1"/>
          <w:sz w:val="20"/>
        </w:rPr>
        <w:t>SETOR</w:t>
      </w:r>
    </w:p>
    <w:p w:rsidR="00FC65AE" w:rsidRDefault="002B504F">
      <w:pPr>
        <w:framePr w:w="11674" w:wrap="auto" w:hAnchor="text" w:x="210" w:y="48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COIMBRA, </w:t>
      </w:r>
      <w:r>
        <w:rPr>
          <w:rFonts w:ascii="Verdana" w:hAnsi="Verdana" w:cs="Verdana"/>
          <w:color w:val="000000"/>
          <w:sz w:val="20"/>
        </w:rPr>
        <w:t>Goiânia/GO</w:t>
      </w:r>
      <w:r>
        <w:rPr>
          <w:rFonts w:ascii="Verdana"/>
          <w:color w:val="000000"/>
          <w:sz w:val="20"/>
        </w:rPr>
        <w:t xml:space="preserve"> CEP: 74.530-0</w:t>
      </w:r>
      <w:r>
        <w:rPr>
          <w:rFonts w:ascii="Verdana"/>
          <w:color w:val="000000"/>
          <w:sz w:val="20"/>
        </w:rPr>
        <w:t xml:space="preserve">20, dia e </w:t>
      </w:r>
      <w:r>
        <w:rPr>
          <w:rFonts w:ascii="Verdana" w:hAnsi="Verdana" w:cs="Verdana"/>
          <w:color w:val="000000"/>
          <w:sz w:val="20"/>
        </w:rPr>
        <w:t>horário</w:t>
      </w:r>
      <w:r>
        <w:rPr>
          <w:rFonts w:ascii="Verdana"/>
          <w:color w:val="000000"/>
          <w:sz w:val="20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20"/>
        </w:rPr>
        <w:t>*CERTIDÕES: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As </w:t>
      </w:r>
      <w:r>
        <w:rPr>
          <w:rFonts w:ascii="Verdana" w:hAnsi="Verdana" w:cs="Verdana"/>
          <w:color w:val="000000"/>
          <w:sz w:val="20"/>
        </w:rPr>
        <w:t>Certidões</w:t>
      </w:r>
      <w:r>
        <w:rPr>
          <w:rFonts w:ascii="Verdana"/>
          <w:color w:val="000000"/>
          <w:sz w:val="20"/>
        </w:rPr>
        <w:t xml:space="preserve"> Municipal,</w:t>
      </w:r>
    </w:p>
    <w:p w:rsidR="00FC65AE" w:rsidRDefault="002B504F">
      <w:pPr>
        <w:framePr w:w="11674" w:wrap="auto" w:hAnchor="text" w:x="210" w:y="48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Estadual de </w:t>
      </w:r>
      <w:r>
        <w:rPr>
          <w:rFonts w:ascii="Verdana" w:hAnsi="Verdana" w:cs="Verdana"/>
          <w:color w:val="000000"/>
          <w:sz w:val="20"/>
        </w:rPr>
        <w:t>Goiás,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Federal,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FGTS e </w:t>
      </w:r>
      <w:r>
        <w:rPr>
          <w:rFonts w:ascii="Verdana"/>
          <w:color w:val="000000"/>
          <w:spacing w:val="-2"/>
          <w:sz w:val="20"/>
        </w:rPr>
        <w:t>Trabalhista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devem estar regulares desde a data da </w:t>
      </w:r>
      <w:r>
        <w:rPr>
          <w:rFonts w:ascii="Verdana" w:hAnsi="Verdana" w:cs="Verdana"/>
          <w:color w:val="000000"/>
          <w:sz w:val="20"/>
        </w:rPr>
        <w:t>emissão</w:t>
      </w:r>
      <w:r>
        <w:rPr>
          <w:rFonts w:ascii="Verdana"/>
          <w:color w:val="000000"/>
          <w:sz w:val="20"/>
        </w:rPr>
        <w:t xml:space="preserve"> da proposta </w:t>
      </w:r>
      <w:r>
        <w:rPr>
          <w:rFonts w:ascii="Verdana" w:hAnsi="Verdana" w:cs="Verdana"/>
          <w:color w:val="000000"/>
          <w:sz w:val="20"/>
        </w:rPr>
        <w:t>até</w:t>
      </w:r>
      <w:r>
        <w:rPr>
          <w:rFonts w:ascii="Verdana"/>
          <w:color w:val="000000"/>
          <w:sz w:val="20"/>
        </w:rPr>
        <w:t xml:space="preserve"> a</w:t>
      </w:r>
    </w:p>
    <w:p w:rsidR="00FC65AE" w:rsidRDefault="002B504F">
      <w:pPr>
        <w:framePr w:w="11674" w:wrap="auto" w:hAnchor="text" w:x="210" w:y="48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data do pagamento. *REGULAMENTO: O processo de </w:t>
      </w:r>
      <w:r>
        <w:rPr>
          <w:rFonts w:ascii="Verdana"/>
          <w:color w:val="000000"/>
          <w:spacing w:val="-1"/>
          <w:sz w:val="20"/>
        </w:rPr>
        <w:t>compras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obedecerá</w:t>
      </w:r>
      <w:r>
        <w:rPr>
          <w:rFonts w:ascii="Verdana"/>
          <w:color w:val="000000"/>
          <w:sz w:val="20"/>
        </w:rPr>
        <w:t xml:space="preserve"> ao </w:t>
      </w:r>
      <w:r>
        <w:rPr>
          <w:rFonts w:ascii="Verdana"/>
          <w:color w:val="000000"/>
          <w:spacing w:val="-1"/>
          <w:sz w:val="20"/>
        </w:rPr>
        <w:t>Regulamento</w:t>
      </w:r>
      <w:r>
        <w:rPr>
          <w:rFonts w:ascii="Verdana"/>
          <w:color w:val="000000"/>
          <w:sz w:val="20"/>
        </w:rPr>
        <w:t xml:space="preserve"> de </w:t>
      </w:r>
      <w:r>
        <w:rPr>
          <w:rFonts w:ascii="Verdana"/>
          <w:color w:val="000000"/>
          <w:spacing w:val="-1"/>
          <w:sz w:val="20"/>
        </w:rPr>
        <w:t>Compras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do IGH,</w:t>
      </w:r>
    </w:p>
    <w:p w:rsidR="00FC65AE" w:rsidRDefault="002B504F">
      <w:pPr>
        <w:framePr w:w="11674" w:wrap="auto" w:hAnchor="text" w:x="210" w:y="48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prevalecendo este em </w:t>
      </w:r>
      <w:r>
        <w:rPr>
          <w:rFonts w:ascii="Verdana" w:hAnsi="Verdana" w:cs="Verdana"/>
          <w:color w:val="000000"/>
          <w:sz w:val="20"/>
        </w:rPr>
        <w:t>relação</w:t>
      </w:r>
      <w:r>
        <w:rPr>
          <w:rFonts w:ascii="Verdana"/>
          <w:color w:val="000000"/>
          <w:sz w:val="20"/>
        </w:rPr>
        <w:t xml:space="preserve"> a estes termos em caso de </w:t>
      </w:r>
      <w:r>
        <w:rPr>
          <w:rFonts w:ascii="Verdana" w:hAnsi="Verdana" w:cs="Verdana"/>
          <w:color w:val="000000"/>
          <w:sz w:val="20"/>
        </w:rPr>
        <w:t>divergência.</w:t>
      </w:r>
    </w:p>
    <w:p w:rsidR="00FC65AE" w:rsidRDefault="002B504F">
      <w:pPr>
        <w:framePr w:w="4120" w:wrap="auto" w:hAnchor="text" w:x="210" w:y="656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Tipo de </w:t>
      </w:r>
      <w:r>
        <w:rPr>
          <w:rFonts w:ascii="Verdana" w:hAnsi="Verdana" w:cs="Verdana"/>
          <w:color w:val="000000"/>
          <w:sz w:val="20"/>
        </w:rPr>
        <w:t>Cotação: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Cotação</w:t>
      </w:r>
      <w:r>
        <w:rPr>
          <w:rFonts w:ascii="Verdana"/>
          <w:color w:val="000000"/>
          <w:sz w:val="20"/>
        </w:rPr>
        <w:t xml:space="preserve"> Emergencial</w:t>
      </w:r>
    </w:p>
    <w:p w:rsidR="00FC65AE" w:rsidRDefault="002B504F">
      <w:pPr>
        <w:framePr w:w="4120" w:wrap="auto" w:hAnchor="text" w:x="210" w:y="6561"/>
        <w:widowControl w:val="0"/>
        <w:autoSpaceDE w:val="0"/>
        <w:autoSpaceDN w:val="0"/>
        <w:spacing w:before="12" w:after="0" w:line="243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Fornecedor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Todos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os Fornecedores</w:t>
      </w:r>
    </w:p>
    <w:p w:rsidR="00FC65AE" w:rsidRDefault="002B504F">
      <w:pPr>
        <w:framePr w:w="4120" w:wrap="auto" w:hAnchor="text" w:x="210" w:y="6561"/>
        <w:widowControl w:val="0"/>
        <w:autoSpaceDE w:val="0"/>
        <w:autoSpaceDN w:val="0"/>
        <w:spacing w:before="42" w:after="0" w:line="243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Data de </w:t>
      </w:r>
      <w:r>
        <w:rPr>
          <w:rFonts w:ascii="Verdana" w:hAnsi="Verdana" w:cs="Verdana"/>
          <w:color w:val="000000"/>
          <w:sz w:val="20"/>
        </w:rPr>
        <w:t>Confirmação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Todas</w:t>
      </w:r>
    </w:p>
    <w:p w:rsidR="00FC65AE" w:rsidRDefault="002B504F">
      <w:pPr>
        <w:framePr w:w="1118" w:wrap="auto" w:hAnchor="text" w:x="3305" w:y="76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Faturamento</w:t>
      </w:r>
    </w:p>
    <w:p w:rsidR="00FC65AE" w:rsidRDefault="002B504F">
      <w:pPr>
        <w:framePr w:w="1118" w:wrap="auto" w:hAnchor="text" w:x="3305" w:y="7642"/>
        <w:widowControl w:val="0"/>
        <w:autoSpaceDE w:val="0"/>
        <w:autoSpaceDN w:val="0"/>
        <w:spacing w:before="0" w:after="0" w:line="165" w:lineRule="exact"/>
        <w:ind w:left="195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Mínimo</w:t>
      </w:r>
    </w:p>
    <w:p w:rsidR="00FC65AE" w:rsidRDefault="002B504F">
      <w:pPr>
        <w:framePr w:w="1029" w:wrap="auto" w:hAnchor="text" w:x="5958" w:y="76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Validade da</w:t>
      </w:r>
    </w:p>
    <w:p w:rsidR="00FC65AE" w:rsidRDefault="002B504F">
      <w:pPr>
        <w:framePr w:w="1029" w:wrap="auto" w:hAnchor="text" w:x="5958" w:y="7642"/>
        <w:widowControl w:val="0"/>
        <w:autoSpaceDE w:val="0"/>
        <w:autoSpaceDN w:val="0"/>
        <w:spacing w:before="0" w:after="0" w:line="165" w:lineRule="exact"/>
        <w:ind w:left="9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Proposta</w:t>
      </w:r>
    </w:p>
    <w:p w:rsidR="00FC65AE" w:rsidRDefault="002B504F">
      <w:pPr>
        <w:framePr w:w="1137" w:wrap="auto" w:hAnchor="text" w:x="7285" w:y="76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Condições</w:t>
      </w:r>
      <w:r>
        <w:rPr>
          <w:rFonts w:ascii="Tahoma"/>
          <w:b/>
          <w:color w:val="333333"/>
          <w:sz w:val="14"/>
        </w:rPr>
        <w:t xml:space="preserve"> de</w:t>
      </w:r>
    </w:p>
    <w:p w:rsidR="00FC65AE" w:rsidRDefault="002B504F">
      <w:pPr>
        <w:framePr w:w="1137" w:wrap="auto" w:hAnchor="text" w:x="7285" w:y="7642"/>
        <w:widowControl w:val="0"/>
        <w:autoSpaceDE w:val="0"/>
        <w:autoSpaceDN w:val="0"/>
        <w:spacing w:before="0" w:after="0" w:line="165" w:lineRule="exact"/>
        <w:ind w:left="6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Pagamento</w:t>
      </w:r>
    </w:p>
    <w:p w:rsidR="00FC65AE" w:rsidRDefault="002B504F">
      <w:pPr>
        <w:framePr w:w="1003" w:wrap="auto" w:hAnchor="text" w:x="1350" w:y="77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Fornecedor</w:t>
      </w:r>
    </w:p>
    <w:p w:rsidR="00FC65AE" w:rsidRDefault="002B504F">
      <w:pPr>
        <w:framePr w:w="1409" w:wrap="auto" w:hAnchor="text" w:x="4478" w:y="77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Prazo de Entrega</w:t>
      </w:r>
    </w:p>
    <w:p w:rsidR="00FC65AE" w:rsidRDefault="002B504F">
      <w:pPr>
        <w:framePr w:w="1559" w:wrap="auto" w:hAnchor="text" w:x="8536" w:y="77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Frete</w:t>
      </w:r>
      <w:r>
        <w:rPr>
          <w:rFonts w:ascii="Tahoma"/>
          <w:b/>
          <w:color w:val="333333"/>
          <w:spacing w:val="4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Observações</w:t>
      </w:r>
    </w:p>
    <w:p w:rsidR="00FC65AE" w:rsidRDefault="002B504F">
      <w:pPr>
        <w:framePr w:w="2682" w:wrap="auto" w:hAnchor="text" w:x="526" w:y="806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Octa Lab Farmacia de Manipulacao</w:t>
      </w:r>
    </w:p>
    <w:p w:rsidR="00FC65AE" w:rsidRDefault="002B504F">
      <w:pPr>
        <w:framePr w:w="2682" w:wrap="auto" w:hAnchor="text" w:x="526" w:y="8062"/>
        <w:widowControl w:val="0"/>
        <w:autoSpaceDE w:val="0"/>
        <w:autoSpaceDN w:val="0"/>
        <w:spacing w:before="0" w:after="0" w:line="165" w:lineRule="exact"/>
        <w:ind w:left="840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Eireli - Epp</w:t>
      </w:r>
    </w:p>
    <w:p w:rsidR="00FC65AE" w:rsidRDefault="002B504F">
      <w:pPr>
        <w:framePr w:w="2536" w:wrap="auto" w:hAnchor="text" w:x="599" w:y="8392"/>
        <w:widowControl w:val="0"/>
        <w:autoSpaceDE w:val="0"/>
        <w:autoSpaceDN w:val="0"/>
        <w:spacing w:before="0" w:after="0" w:line="169" w:lineRule="exact"/>
        <w:ind w:left="54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SANTO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 w:hAnsi="Tahoma" w:cs="Tahoma"/>
          <w:color w:val="333333"/>
          <w:sz w:val="14"/>
        </w:rPr>
        <w:t>ANDRÉ</w:t>
      </w:r>
      <w:r>
        <w:rPr>
          <w:rFonts w:ascii="Tahoma"/>
          <w:color w:val="333333"/>
          <w:sz w:val="14"/>
        </w:rPr>
        <w:t xml:space="preserve"> - SP</w:t>
      </w:r>
    </w:p>
    <w:p w:rsidR="00FC65AE" w:rsidRDefault="002B504F">
      <w:pPr>
        <w:framePr w:w="2536" w:wrap="auto" w:hAnchor="text" w:x="599" w:y="839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BRUNO OLIVEIRA DE MORAES - (11)</w:t>
      </w:r>
    </w:p>
    <w:p w:rsidR="00FC65AE" w:rsidRDefault="002B504F">
      <w:pPr>
        <w:framePr w:w="286" w:wrap="auto" w:hAnchor="text" w:x="4729" w:y="8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6</w:t>
      </w:r>
    </w:p>
    <w:p w:rsidR="00FC65AE" w:rsidRDefault="002B504F">
      <w:pPr>
        <w:framePr w:w="788" w:wrap="auto" w:hAnchor="text" w:x="4849" w:y="8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dias </w:t>
      </w:r>
      <w:r>
        <w:rPr>
          <w:rFonts w:ascii="Tahoma" w:hAnsi="Tahoma" w:cs="Tahoma"/>
          <w:color w:val="333333"/>
          <w:sz w:val="14"/>
        </w:rPr>
        <w:t>após</w:t>
      </w:r>
    </w:p>
    <w:p w:rsidR="00FC65AE" w:rsidRDefault="002B504F">
      <w:pPr>
        <w:framePr w:w="286" w:wrap="auto" w:hAnchor="text" w:x="285" w:y="85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FC65AE" w:rsidRDefault="002B504F">
      <w:pPr>
        <w:framePr w:w="994" w:wrap="auto" w:hAnchor="text" w:x="3367" w:y="85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R$ 300,0000</w:t>
      </w:r>
    </w:p>
    <w:p w:rsidR="00FC65AE" w:rsidRDefault="002B504F">
      <w:pPr>
        <w:framePr w:w="928" w:wrap="auto" w:hAnchor="text" w:x="6008" w:y="85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12/08/2024</w:t>
      </w:r>
    </w:p>
    <w:p w:rsidR="00FC65AE" w:rsidRDefault="002B504F">
      <w:pPr>
        <w:framePr w:w="593" w:wrap="auto" w:hAnchor="text" w:x="7557" w:y="85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30 ddl</w:t>
      </w:r>
    </w:p>
    <w:p w:rsidR="00FC65AE" w:rsidRDefault="002B504F">
      <w:pPr>
        <w:framePr w:w="419" w:wrap="auto" w:hAnchor="text" w:x="8614" w:y="85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CIF</w:t>
      </w:r>
    </w:p>
    <w:p w:rsidR="00FC65AE" w:rsidRDefault="002B504F">
      <w:pPr>
        <w:framePr w:w="430" w:wrap="auto" w:hAnchor="text" w:x="9328" w:y="85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FC65AE" w:rsidRDefault="002B504F">
      <w:pPr>
        <w:framePr w:w="961" w:wrap="auto" w:hAnchor="text" w:x="4703" w:y="86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confirmação</w:t>
      </w:r>
    </w:p>
    <w:p w:rsidR="00FC65AE" w:rsidRDefault="002B504F">
      <w:pPr>
        <w:framePr w:w="286" w:wrap="auto" w:hAnchor="text" w:x="1416" w:y="87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</w:p>
    <w:p w:rsidR="00FC65AE" w:rsidRDefault="002B504F">
      <w:pPr>
        <w:framePr w:w="796" w:wrap="auto" w:hAnchor="text" w:x="1492" w:y="87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469-1818</w:t>
      </w:r>
    </w:p>
    <w:p w:rsidR="00FC65AE" w:rsidRDefault="002B504F">
      <w:pPr>
        <w:framePr w:w="1785" w:wrap="auto" w:hAnchor="text" w:x="972" w:y="88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vendas6@octalab.com.br</w:t>
      </w:r>
    </w:p>
    <w:p w:rsidR="00FC65AE" w:rsidRDefault="002B504F">
      <w:pPr>
        <w:framePr w:w="1785" w:wrap="auto" w:hAnchor="text" w:x="972" w:y="8887"/>
        <w:widowControl w:val="0"/>
        <w:autoSpaceDE w:val="0"/>
        <w:autoSpaceDN w:val="0"/>
        <w:spacing w:before="0" w:after="0" w:line="165" w:lineRule="exact"/>
        <w:ind w:left="161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4"/>
            <w:u w:val="single"/>
          </w:rPr>
          <w:t>informações</w:t>
        </w:r>
      </w:hyperlink>
    </w:p>
    <w:p w:rsidR="00FC65AE" w:rsidRDefault="002B504F">
      <w:pPr>
        <w:framePr w:w="1143" w:wrap="auto" w:hAnchor="text" w:x="1865" w:y="96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Programação</w:t>
      </w:r>
    </w:p>
    <w:p w:rsidR="00FC65AE" w:rsidRDefault="002B504F">
      <w:pPr>
        <w:framePr w:w="1143" w:wrap="auto" w:hAnchor="text" w:x="1865" w:y="9622"/>
        <w:widowControl w:val="0"/>
        <w:autoSpaceDE w:val="0"/>
        <w:autoSpaceDN w:val="0"/>
        <w:spacing w:before="0" w:after="0" w:line="165" w:lineRule="exact"/>
        <w:ind w:left="8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de Entrega</w:t>
      </w:r>
    </w:p>
    <w:p w:rsidR="00FC65AE" w:rsidRDefault="002B504F">
      <w:pPr>
        <w:framePr w:w="1350" w:wrap="auto" w:hAnchor="text" w:x="7198" w:y="9622"/>
        <w:widowControl w:val="0"/>
        <w:autoSpaceDE w:val="0"/>
        <w:autoSpaceDN w:val="0"/>
        <w:spacing w:before="0" w:after="0" w:line="169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Preço</w:t>
      </w:r>
      <w:r>
        <w:rPr>
          <w:rFonts w:ascii="Tahoma"/>
          <w:b/>
          <w:color w:val="333333"/>
          <w:spacing w:val="164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Preço</w:t>
      </w:r>
    </w:p>
    <w:p w:rsidR="00FC65AE" w:rsidRDefault="002B504F">
      <w:pPr>
        <w:framePr w:w="1350" w:wrap="auto" w:hAnchor="text" w:x="7198" w:y="962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Unitário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Fábrica</w:t>
      </w:r>
    </w:p>
    <w:p w:rsidR="00FC65AE" w:rsidRDefault="002B504F">
      <w:pPr>
        <w:framePr w:w="578" w:wrap="auto" w:hAnchor="text" w:x="10124" w:y="96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Valor</w:t>
      </w:r>
    </w:p>
    <w:p w:rsidR="00FC65AE" w:rsidRDefault="002B504F">
      <w:pPr>
        <w:framePr w:w="578" w:wrap="auto" w:hAnchor="text" w:x="10124" w:y="962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Total</w:t>
      </w:r>
    </w:p>
    <w:p w:rsidR="00FC65AE" w:rsidRDefault="002B504F">
      <w:pPr>
        <w:framePr w:w="771" w:wrap="auto" w:hAnchor="text" w:x="545" w:y="97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Produto</w:t>
      </w:r>
    </w:p>
    <w:p w:rsidR="00FC65AE" w:rsidRDefault="002B504F">
      <w:pPr>
        <w:framePr w:w="695" w:wrap="auto" w:hAnchor="text" w:x="1321" w:y="97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Código</w:t>
      </w:r>
    </w:p>
    <w:p w:rsidR="00FC65AE" w:rsidRDefault="002B504F">
      <w:pPr>
        <w:framePr w:w="4514" w:wrap="auto" w:hAnchor="text" w:x="2858" w:y="97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Fabricante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Embalagem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Fornecedor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Comentário</w:t>
      </w:r>
      <w:r>
        <w:rPr>
          <w:rFonts w:ascii="Tahoma"/>
          <w:b/>
          <w:color w:val="333333"/>
          <w:spacing w:val="25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Justificativa</w:t>
      </w:r>
    </w:p>
    <w:p w:rsidR="00FC65AE" w:rsidRDefault="002B504F">
      <w:pPr>
        <w:framePr w:w="1727" w:wrap="auto" w:hAnchor="text" w:x="8399" w:y="97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Rent(%)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Quantidade</w:t>
      </w:r>
    </w:p>
    <w:p w:rsidR="00FC65AE" w:rsidRDefault="002B504F">
      <w:pPr>
        <w:framePr w:w="748" w:wrap="auto" w:hAnchor="text" w:x="10805" w:y="97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Usuário</w:t>
      </w:r>
    </w:p>
    <w:p w:rsidR="00FC65AE" w:rsidRDefault="002B504F">
      <w:pPr>
        <w:framePr w:w="847" w:wrap="auto" w:hAnchor="text" w:x="10756" w:y="10252"/>
        <w:widowControl w:val="0"/>
        <w:autoSpaceDE w:val="0"/>
        <w:autoSpaceDN w:val="0"/>
        <w:spacing w:before="0" w:after="0" w:line="169" w:lineRule="exact"/>
        <w:ind w:left="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Danielly</w:t>
      </w:r>
    </w:p>
    <w:p w:rsidR="00FC65AE" w:rsidRDefault="002B504F">
      <w:pPr>
        <w:framePr w:w="847" w:wrap="auto" w:hAnchor="text" w:x="10756" w:y="10252"/>
        <w:widowControl w:val="0"/>
        <w:autoSpaceDE w:val="0"/>
        <w:autoSpaceDN w:val="0"/>
        <w:spacing w:before="0" w:after="0" w:line="165" w:lineRule="exact"/>
        <w:ind w:left="11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Evelyn</w:t>
      </w:r>
    </w:p>
    <w:p w:rsidR="00FC65AE" w:rsidRDefault="002B504F">
      <w:pPr>
        <w:framePr w:w="847" w:wrap="auto" w:hAnchor="text" w:x="10756" w:y="1025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Pereira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Da</w:t>
      </w:r>
    </w:p>
    <w:p w:rsidR="00FC65AE" w:rsidRDefault="002B504F">
      <w:pPr>
        <w:framePr w:w="847" w:wrap="auto" w:hAnchor="text" w:x="10756" w:y="10252"/>
        <w:widowControl w:val="0"/>
        <w:autoSpaceDE w:val="0"/>
        <w:autoSpaceDN w:val="0"/>
        <w:spacing w:before="0" w:after="0" w:line="165" w:lineRule="exact"/>
        <w:ind w:left="18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Cruz</w:t>
      </w:r>
    </w:p>
    <w:p w:rsidR="00FC65AE" w:rsidRDefault="002B504F">
      <w:pPr>
        <w:framePr w:w="259" w:wrap="auto" w:hAnchor="text" w:x="6294" w:y="1032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;</w:t>
      </w:r>
    </w:p>
    <w:p w:rsidR="00FC65AE" w:rsidRDefault="002B504F">
      <w:pPr>
        <w:framePr w:w="987" w:wrap="auto" w:hAnchor="text" w:x="6343" w:y="1032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- Flukka </w:t>
      </w:r>
      <w:r>
        <w:rPr>
          <w:rFonts w:ascii="Tahoma" w:hAnsi="Tahoma" w:cs="Tahoma"/>
          <w:color w:val="333333"/>
          <w:sz w:val="14"/>
        </w:rPr>
        <w:t>Não</w:t>
      </w:r>
    </w:p>
    <w:p w:rsidR="00FC65AE" w:rsidRDefault="002B504F">
      <w:pPr>
        <w:framePr w:w="987" w:wrap="auto" w:hAnchor="text" w:x="6343" w:y="10327"/>
        <w:widowControl w:val="0"/>
        <w:autoSpaceDE w:val="0"/>
        <w:autoSpaceDN w:val="0"/>
        <w:spacing w:before="0" w:after="0" w:line="165" w:lineRule="exact"/>
        <w:ind w:left="9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atende o</w:t>
      </w:r>
    </w:p>
    <w:p w:rsidR="00FC65AE" w:rsidRDefault="002B504F">
      <w:pPr>
        <w:framePr w:w="987" w:wrap="auto" w:hAnchor="text" w:x="6343" w:y="10327"/>
        <w:widowControl w:val="0"/>
        <w:autoSpaceDE w:val="0"/>
        <w:autoSpaceDN w:val="0"/>
        <w:spacing w:before="0" w:after="0" w:line="165" w:lineRule="exact"/>
        <w:ind w:left="9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prazo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de</w:t>
      </w:r>
    </w:p>
    <w:p w:rsidR="00FC65AE" w:rsidRDefault="002B504F">
      <w:pPr>
        <w:framePr w:w="987" w:wrap="auto" w:hAnchor="text" w:x="6343" w:y="10327"/>
        <w:widowControl w:val="0"/>
        <w:autoSpaceDE w:val="0"/>
        <w:autoSpaceDN w:val="0"/>
        <w:spacing w:before="0" w:after="0" w:line="165" w:lineRule="exact"/>
        <w:ind w:left="10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entrega,</w:t>
      </w:r>
    </w:p>
    <w:p w:rsidR="00FC65AE" w:rsidRDefault="002B504F">
      <w:pPr>
        <w:framePr w:w="987" w:wrap="auto" w:hAnchor="text" w:x="6343" w:y="10327"/>
        <w:widowControl w:val="0"/>
        <w:autoSpaceDE w:val="0"/>
        <w:autoSpaceDN w:val="0"/>
        <w:spacing w:before="0" w:after="0" w:line="165" w:lineRule="exact"/>
        <w:ind w:left="15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pedido</w:t>
      </w:r>
    </w:p>
    <w:p w:rsidR="00FC65AE" w:rsidRDefault="002B504F">
      <w:pPr>
        <w:framePr w:w="1087" w:wrap="auto" w:hAnchor="text" w:x="391" w:y="1041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ALPROSTADIL</w:t>
      </w:r>
    </w:p>
    <w:p w:rsidR="00FC65AE" w:rsidRDefault="002B504F">
      <w:pPr>
        <w:framePr w:w="1087" w:wrap="auto" w:hAnchor="text" w:x="391" w:y="10417"/>
        <w:widowControl w:val="0"/>
        <w:autoSpaceDE w:val="0"/>
        <w:autoSpaceDN w:val="0"/>
        <w:spacing w:before="0" w:after="0" w:line="165" w:lineRule="exact"/>
        <w:ind w:left="18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SOL INJ</w:t>
      </w:r>
    </w:p>
    <w:p w:rsidR="00FC65AE" w:rsidRDefault="002B504F">
      <w:pPr>
        <w:framePr w:w="1087" w:wrap="auto" w:hAnchor="text" w:x="391" w:y="10417"/>
        <w:widowControl w:val="0"/>
        <w:autoSpaceDE w:val="0"/>
        <w:autoSpaceDN w:val="0"/>
        <w:spacing w:before="0" w:after="0" w:line="165" w:lineRule="exact"/>
        <w:ind w:left="16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20MCG -</w:t>
      </w:r>
    </w:p>
    <w:p w:rsidR="00FC65AE" w:rsidRDefault="002B504F">
      <w:pPr>
        <w:framePr w:w="1087" w:wrap="auto" w:hAnchor="text" w:x="391" w:y="10417"/>
        <w:widowControl w:val="0"/>
        <w:autoSpaceDE w:val="0"/>
        <w:autoSpaceDN w:val="0"/>
        <w:spacing w:before="0" w:after="0" w:line="165" w:lineRule="exact"/>
        <w:ind w:left="12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AMPOLA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FC65AE" w:rsidRDefault="002B504F">
      <w:pPr>
        <w:framePr w:w="1087" w:wrap="auto" w:hAnchor="text" w:x="391" w:y="1041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MANIPULADO</w:t>
      </w:r>
    </w:p>
    <w:p w:rsidR="00FC65AE" w:rsidRDefault="002B504F">
      <w:pPr>
        <w:framePr w:w="976" w:wrap="auto" w:hAnchor="text" w:x="4559" w:y="10492"/>
        <w:widowControl w:val="0"/>
        <w:autoSpaceDE w:val="0"/>
        <w:autoSpaceDN w:val="0"/>
        <w:spacing w:before="0" w:after="0" w:line="169" w:lineRule="exact"/>
        <w:ind w:left="10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Octa Lab</w:t>
      </w:r>
    </w:p>
    <w:p w:rsidR="00FC65AE" w:rsidRDefault="002B504F">
      <w:pPr>
        <w:framePr w:w="976" w:wrap="auto" w:hAnchor="text" w:x="4559" w:y="1049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Farmacia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de</w:t>
      </w:r>
    </w:p>
    <w:p w:rsidR="00FC65AE" w:rsidRDefault="002B504F">
      <w:pPr>
        <w:framePr w:w="976" w:wrap="auto" w:hAnchor="text" w:x="4559" w:y="1049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Manipulacao</w:t>
      </w:r>
    </w:p>
    <w:p w:rsidR="00FC65AE" w:rsidRDefault="002B504F">
      <w:pPr>
        <w:framePr w:w="976" w:wrap="auto" w:hAnchor="text" w:x="4559" w:y="10492"/>
        <w:widowControl w:val="0"/>
        <w:autoSpaceDE w:val="0"/>
        <w:autoSpaceDN w:val="0"/>
        <w:spacing w:before="0" w:after="0" w:line="165" w:lineRule="exact"/>
        <w:ind w:left="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Eireli - Epp</w:t>
      </w:r>
    </w:p>
    <w:p w:rsidR="00FC65AE" w:rsidRDefault="002B504F">
      <w:pPr>
        <w:framePr w:w="854" w:wrap="auto" w:hAnchor="text" w:x="2909" w:y="105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Alprostadil</w:t>
      </w:r>
    </w:p>
    <w:p w:rsidR="00FC65AE" w:rsidRDefault="002B504F">
      <w:pPr>
        <w:framePr w:w="854" w:wrap="auto" w:hAnchor="text" w:x="2909" w:y="10582"/>
        <w:widowControl w:val="0"/>
        <w:autoSpaceDE w:val="0"/>
        <w:autoSpaceDN w:val="0"/>
        <w:spacing w:before="0" w:after="0" w:line="165" w:lineRule="exact"/>
        <w:ind w:left="6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20 </w:t>
      </w:r>
      <w:r>
        <w:rPr>
          <w:rFonts w:ascii="Tahoma"/>
          <w:color w:val="333333"/>
          <w:sz w:val="14"/>
        </w:rPr>
        <w:t>MCG,</w:t>
      </w:r>
    </w:p>
    <w:p w:rsidR="00FC65AE" w:rsidRDefault="002B504F">
      <w:pPr>
        <w:framePr w:w="854" w:wrap="auto" w:hAnchor="text" w:x="2909" w:y="10582"/>
        <w:widowControl w:val="0"/>
        <w:autoSpaceDE w:val="0"/>
        <w:autoSpaceDN w:val="0"/>
        <w:spacing w:before="0" w:after="0" w:line="165" w:lineRule="exact"/>
        <w:ind w:left="10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octalab</w:t>
      </w:r>
    </w:p>
    <w:p w:rsidR="00FC65AE" w:rsidRDefault="002B504F">
      <w:pPr>
        <w:framePr w:w="928" w:wrap="auto" w:hAnchor="text" w:x="5448" w:y="10582"/>
        <w:widowControl w:val="0"/>
        <w:autoSpaceDE w:val="0"/>
        <w:autoSpaceDN w:val="0"/>
        <w:spacing w:before="0" w:after="0" w:line="169" w:lineRule="exact"/>
        <w:ind w:left="4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VALIDADE</w:t>
      </w:r>
    </w:p>
    <w:p w:rsidR="00FC65AE" w:rsidRDefault="002B504F">
      <w:pPr>
        <w:framePr w:w="928" w:wrap="auto" w:hAnchor="text" w:x="5448" w:y="10582"/>
        <w:widowControl w:val="0"/>
        <w:autoSpaceDE w:val="0"/>
        <w:autoSpaceDN w:val="0"/>
        <w:spacing w:before="0" w:after="0" w:line="165" w:lineRule="exact"/>
        <w:ind w:left="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DO ITEM</w:t>
      </w:r>
    </w:p>
    <w:p w:rsidR="00FC65AE" w:rsidRDefault="002B504F">
      <w:pPr>
        <w:framePr w:w="928" w:wrap="auto" w:hAnchor="text" w:x="5448" w:y="1058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10/01/2025</w:t>
      </w:r>
    </w:p>
    <w:p w:rsidR="00FC65AE" w:rsidRDefault="002B504F">
      <w:pPr>
        <w:framePr w:w="373" w:wrap="auto" w:hAnchor="text" w:x="7399" w:y="106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FC65AE" w:rsidRDefault="002B504F">
      <w:pPr>
        <w:framePr w:w="373" w:wrap="auto" w:hAnchor="text" w:x="8000" w:y="106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FC65AE" w:rsidRDefault="002B504F">
      <w:pPr>
        <w:framePr w:w="373" w:wrap="auto" w:hAnchor="text" w:x="10226" w:y="106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FC65AE" w:rsidRDefault="002B504F">
      <w:pPr>
        <w:framePr w:w="286" w:wrap="auto" w:hAnchor="text" w:x="255" w:y="107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FC65AE" w:rsidRDefault="002B504F">
      <w:pPr>
        <w:framePr w:w="592" w:wrap="auto" w:hAnchor="text" w:x="1372" w:y="107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21323</w:t>
      </w:r>
    </w:p>
    <w:p w:rsidR="00FC65AE" w:rsidRDefault="002B504F">
      <w:pPr>
        <w:framePr w:w="261" w:wrap="auto" w:hAnchor="text" w:x="2306" w:y="107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FC65AE" w:rsidRDefault="002B504F">
      <w:pPr>
        <w:framePr w:w="660" w:wrap="auto" w:hAnchor="text" w:x="3849" w:y="107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ampola</w:t>
      </w:r>
    </w:p>
    <w:p w:rsidR="00FC65AE" w:rsidRDefault="002B504F">
      <w:pPr>
        <w:framePr w:w="943" w:wrap="auto" w:hAnchor="text" w:x="9126" w:y="107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100 Ampola</w:t>
      </w:r>
    </w:p>
    <w:p w:rsidR="00FC65AE" w:rsidRDefault="002B504F">
      <w:pPr>
        <w:framePr w:w="1273" w:wrap="auto" w:hAnchor="text" w:x="7231" w:y="108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40,0000</w:t>
      </w:r>
      <w:r>
        <w:rPr>
          <w:rFonts w:ascii="Tahoma"/>
          <w:color w:val="333333"/>
          <w:spacing w:val="94"/>
          <w:sz w:val="14"/>
        </w:rPr>
        <w:t xml:space="preserve"> </w:t>
      </w:r>
      <w:r>
        <w:rPr>
          <w:rFonts w:ascii="Tahoma"/>
          <w:color w:val="333333"/>
          <w:sz w:val="14"/>
        </w:rPr>
        <w:t>0,0000</w:t>
      </w:r>
    </w:p>
    <w:p w:rsidR="00FC65AE" w:rsidRDefault="002B504F">
      <w:pPr>
        <w:framePr w:w="906" w:wrap="auto" w:hAnchor="text" w:x="9960" w:y="108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4.000,0000</w:t>
      </w:r>
    </w:p>
    <w:p w:rsidR="00FC65AE" w:rsidRDefault="002B504F">
      <w:pPr>
        <w:framePr w:w="928" w:wrap="auto" w:hAnchor="text" w:x="10715" w:y="1107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05/08/2024</w:t>
      </w:r>
    </w:p>
    <w:p w:rsidR="00FC65AE" w:rsidRDefault="002B504F">
      <w:pPr>
        <w:framePr w:w="1072" w:wrap="auto" w:hAnchor="text" w:x="6276" w:y="1115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emeregencial.</w:t>
      </w:r>
    </w:p>
    <w:p w:rsidR="00FC65AE" w:rsidRDefault="002B504F">
      <w:pPr>
        <w:framePr w:w="286" w:wrap="auto" w:hAnchor="text" w:x="10897" w:y="112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FC65AE" w:rsidRDefault="002B504F">
      <w:pPr>
        <w:framePr w:w="489" w:wrap="auto" w:hAnchor="text" w:x="10973" w:y="112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5:43</w:t>
      </w:r>
    </w:p>
    <w:p w:rsidR="00FC65AE" w:rsidRDefault="002B504F">
      <w:pPr>
        <w:framePr w:w="739" w:wrap="auto" w:hAnchor="text" w:x="8448" w:y="11692"/>
        <w:widowControl w:val="0"/>
        <w:autoSpaceDE w:val="0"/>
        <w:autoSpaceDN w:val="0"/>
        <w:spacing w:before="0" w:after="0" w:line="169" w:lineRule="exact"/>
        <w:ind w:left="8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Total</w:t>
      </w:r>
    </w:p>
    <w:p w:rsidR="00FC65AE" w:rsidRDefault="002B504F">
      <w:pPr>
        <w:framePr w:w="739" w:wrap="auto" w:hAnchor="text" w:x="8448" w:y="1169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Parcial:</w:t>
      </w:r>
    </w:p>
    <w:p w:rsidR="00FC65AE" w:rsidRDefault="002B504F">
      <w:pPr>
        <w:framePr w:w="373" w:wrap="auto" w:hAnchor="text" w:x="10226" w:y="116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FC65AE" w:rsidRDefault="002B504F">
      <w:pPr>
        <w:framePr w:w="286" w:wrap="auto" w:hAnchor="text" w:x="9319" w:y="1176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FC65AE" w:rsidRDefault="002B504F">
      <w:pPr>
        <w:framePr w:w="286" w:wrap="auto" w:hAnchor="text" w:x="9319" w:y="11767"/>
        <w:widowControl w:val="0"/>
        <w:autoSpaceDE w:val="0"/>
        <w:autoSpaceDN w:val="0"/>
        <w:spacing w:before="911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FC65AE" w:rsidRDefault="002B504F">
      <w:pPr>
        <w:framePr w:w="482" w:wrap="auto" w:hAnchor="text" w:x="9395" w:y="1176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00.0</w:t>
      </w:r>
    </w:p>
    <w:p w:rsidR="00FC65AE" w:rsidRDefault="002B504F">
      <w:pPr>
        <w:framePr w:w="482" w:wrap="auto" w:hAnchor="text" w:x="9395" w:y="11767"/>
        <w:widowControl w:val="0"/>
        <w:autoSpaceDE w:val="0"/>
        <w:autoSpaceDN w:val="0"/>
        <w:spacing w:before="911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00.0</w:t>
      </w:r>
    </w:p>
    <w:p w:rsidR="00FC65AE" w:rsidRDefault="002B504F">
      <w:pPr>
        <w:framePr w:w="906" w:wrap="auto" w:hAnchor="text" w:x="9960" w:y="118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4.000,0000</w:t>
      </w:r>
    </w:p>
    <w:p w:rsidR="00FC65AE" w:rsidRDefault="002B504F">
      <w:pPr>
        <w:framePr w:w="1990" w:wrap="auto" w:hAnchor="text" w:x="3624" w:y="1230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4"/>
          <w:sz w:val="14"/>
        </w:rPr>
        <w:t xml:space="preserve"> </w:t>
      </w:r>
      <w:r>
        <w:rPr>
          <w:rFonts w:ascii="Tahoma"/>
          <w:color w:val="333333"/>
          <w:sz w:val="14"/>
        </w:rPr>
        <w:t xml:space="preserve">de Itens da </w:t>
      </w:r>
      <w:r>
        <w:rPr>
          <w:rFonts w:ascii="Tahoma" w:hAnsi="Tahoma" w:cs="Tahoma"/>
          <w:color w:val="333333"/>
          <w:sz w:val="14"/>
        </w:rPr>
        <w:t>Cotação:</w:t>
      </w:r>
      <w:r>
        <w:rPr>
          <w:rFonts w:ascii="Tahoma"/>
          <w:color w:val="333333"/>
          <w:sz w:val="14"/>
        </w:rPr>
        <w:t xml:space="preserve"> 1</w:t>
      </w:r>
    </w:p>
    <w:p w:rsidR="00FC65AE" w:rsidRDefault="002B504F">
      <w:pPr>
        <w:framePr w:w="1934" w:wrap="auto" w:hAnchor="text" w:x="5592" w:y="1230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4"/>
          <w:sz w:val="14"/>
        </w:rPr>
        <w:t xml:space="preserve"> </w:t>
      </w:r>
      <w:r>
        <w:rPr>
          <w:rFonts w:ascii="Tahoma"/>
          <w:color w:val="333333"/>
          <w:sz w:val="14"/>
        </w:rPr>
        <w:t>de Itens Impressos: 1</w:t>
      </w:r>
    </w:p>
    <w:p w:rsidR="00FC65AE" w:rsidRDefault="002B504F">
      <w:pPr>
        <w:framePr w:w="635" w:wrap="auto" w:hAnchor="text" w:x="8500" w:y="12772"/>
        <w:widowControl w:val="0"/>
        <w:autoSpaceDE w:val="0"/>
        <w:autoSpaceDN w:val="0"/>
        <w:spacing w:before="0" w:after="0" w:line="169" w:lineRule="exact"/>
        <w:ind w:left="3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Total</w:t>
      </w:r>
    </w:p>
    <w:p w:rsidR="00FC65AE" w:rsidRDefault="002B504F">
      <w:pPr>
        <w:framePr w:w="635" w:wrap="auto" w:hAnchor="text" w:x="8500" w:y="1277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Geral:</w:t>
      </w:r>
    </w:p>
    <w:p w:rsidR="00FC65AE" w:rsidRDefault="002B504F">
      <w:pPr>
        <w:framePr w:w="373" w:wrap="auto" w:hAnchor="text" w:x="10226" w:y="1277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FC65AE" w:rsidRDefault="002B504F">
      <w:pPr>
        <w:framePr w:w="906" w:wrap="auto" w:hAnchor="text" w:x="9960" w:y="1293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4.000,0000</w:t>
      </w:r>
    </w:p>
    <w:p w:rsidR="00FC65AE" w:rsidRDefault="002B504F">
      <w:pPr>
        <w:framePr w:w="4548" w:wrap="auto" w:hAnchor="text" w:x="2931" w:y="1376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Clique </w:t>
      </w:r>
      <w:hyperlink r:id="rId7" w:history="1">
        <w:r>
          <w:rPr>
            <w:rFonts w:ascii="Tahoma"/>
            <w:color w:val="0000EE"/>
            <w:sz w:val="14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1"/>
          <w:sz w:val="14"/>
        </w:rPr>
        <w:t>para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 w:hAnsi="Tahoma" w:cs="Tahoma"/>
          <w:color w:val="333333"/>
          <w:sz w:val="14"/>
        </w:rPr>
        <w:t>geração</w:t>
      </w:r>
      <w:r>
        <w:rPr>
          <w:rFonts w:ascii="Tahoma"/>
          <w:color w:val="333333"/>
          <w:sz w:val="14"/>
        </w:rPr>
        <w:t xml:space="preserve"> de </w:t>
      </w:r>
      <w:r>
        <w:rPr>
          <w:rFonts w:ascii="Tahoma" w:hAnsi="Tahoma" w:cs="Tahoma"/>
          <w:color w:val="333333"/>
          <w:sz w:val="14"/>
        </w:rPr>
        <w:t>relatório</w:t>
      </w:r>
      <w:r>
        <w:rPr>
          <w:rFonts w:ascii="Tahoma"/>
          <w:color w:val="333333"/>
          <w:sz w:val="14"/>
        </w:rPr>
        <w:t xml:space="preserve"> completo com </w:t>
      </w:r>
      <w:r>
        <w:rPr>
          <w:rFonts w:ascii="Tahoma"/>
          <w:color w:val="333333"/>
          <w:spacing w:val="-1"/>
          <w:sz w:val="14"/>
        </w:rPr>
        <w:t>quebra</w:t>
      </w:r>
      <w:r>
        <w:rPr>
          <w:rFonts w:ascii="Tahoma"/>
          <w:color w:val="333333"/>
          <w:sz w:val="14"/>
        </w:rPr>
        <w:t xml:space="preserve"> de </w:t>
      </w:r>
      <w:r>
        <w:rPr>
          <w:rFonts w:ascii="Tahoma" w:hAnsi="Tahoma" w:cs="Tahoma"/>
          <w:color w:val="333333"/>
          <w:sz w:val="14"/>
        </w:rPr>
        <w:t>página</w:t>
      </w:r>
    </w:p>
    <w:p w:rsidR="00FC65AE" w:rsidRDefault="002B50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4795520</wp:posOffset>
            </wp:positionV>
            <wp:extent cx="6216650" cy="1120775"/>
            <wp:effectExtent l="0" t="0" r="0" b="3175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112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6090920</wp:posOffset>
            </wp:positionV>
            <wp:extent cx="682625" cy="254000"/>
            <wp:effectExtent l="0" t="0" r="3175" b="0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225425</wp:posOffset>
            </wp:positionH>
            <wp:positionV relativeFrom="page">
              <wp:posOffset>6090920</wp:posOffset>
            </wp:positionV>
            <wp:extent cx="1577975" cy="254000"/>
            <wp:effectExtent l="0" t="0" r="3175" b="0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7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1158875</wp:posOffset>
            </wp:positionH>
            <wp:positionV relativeFrom="page">
              <wp:posOffset>6090920</wp:posOffset>
            </wp:positionV>
            <wp:extent cx="1711325" cy="254000"/>
            <wp:effectExtent l="0" t="0" r="3175" b="0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2301875</wp:posOffset>
            </wp:positionH>
            <wp:positionV relativeFrom="page">
              <wp:posOffset>6090920</wp:posOffset>
            </wp:positionV>
            <wp:extent cx="1663700" cy="254000"/>
            <wp:effectExtent l="0" t="0" r="0" b="0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3406775</wp:posOffset>
            </wp:positionH>
            <wp:positionV relativeFrom="page">
              <wp:posOffset>6090920</wp:posOffset>
            </wp:positionV>
            <wp:extent cx="1549400" cy="254000"/>
            <wp:effectExtent l="0" t="0" r="0" b="0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4549775</wp:posOffset>
            </wp:positionH>
            <wp:positionV relativeFrom="page">
              <wp:posOffset>6090920</wp:posOffset>
            </wp:positionV>
            <wp:extent cx="1206500" cy="254000"/>
            <wp:effectExtent l="0" t="0" r="0" b="0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5311775</wp:posOffset>
            </wp:positionH>
            <wp:positionV relativeFrom="page">
              <wp:posOffset>6090920</wp:posOffset>
            </wp:positionV>
            <wp:extent cx="1473200" cy="254000"/>
            <wp:effectExtent l="0" t="0" r="0" b="0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6302375</wp:posOffset>
            </wp:positionH>
            <wp:positionV relativeFrom="page">
              <wp:posOffset>6090920</wp:posOffset>
            </wp:positionV>
            <wp:extent cx="977900" cy="254000"/>
            <wp:effectExtent l="0" t="0" r="0" b="0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6395720</wp:posOffset>
            </wp:positionV>
            <wp:extent cx="7121525" cy="44450"/>
            <wp:effectExtent l="0" t="0" r="3175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152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6490970</wp:posOffset>
            </wp:positionV>
            <wp:extent cx="92075" cy="777875"/>
            <wp:effectExtent l="0" t="0" r="3175" b="3175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77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7310120</wp:posOffset>
            </wp:positionV>
            <wp:extent cx="7121525" cy="44450"/>
            <wp:effectExtent l="0" t="0" r="3175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152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5749925</wp:posOffset>
            </wp:positionH>
            <wp:positionV relativeFrom="page">
              <wp:posOffset>7405370</wp:posOffset>
            </wp:positionV>
            <wp:extent cx="1035050" cy="254000"/>
            <wp:effectExtent l="0" t="0" r="0" b="0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7710170</wp:posOffset>
            </wp:positionV>
            <wp:extent cx="7121525" cy="44450"/>
            <wp:effectExtent l="0" t="0" r="3175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152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7995920</wp:posOffset>
            </wp:positionV>
            <wp:extent cx="7121525" cy="44450"/>
            <wp:effectExtent l="0" t="0" r="3175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152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5749925</wp:posOffset>
            </wp:positionH>
            <wp:positionV relativeFrom="page">
              <wp:posOffset>8091170</wp:posOffset>
            </wp:positionV>
            <wp:extent cx="1035050" cy="254000"/>
            <wp:effectExtent l="0" t="0" r="0" b="0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8386445</wp:posOffset>
            </wp:positionV>
            <wp:extent cx="7121525" cy="44450"/>
            <wp:effectExtent l="0" t="0" r="3175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152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92075</wp:posOffset>
            </wp:positionH>
            <wp:positionV relativeFrom="page">
              <wp:posOffset>233045</wp:posOffset>
            </wp:positionV>
            <wp:extent cx="977900" cy="720725"/>
            <wp:effectExtent l="0" t="0" r="0" b="3175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72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982345</wp:posOffset>
            </wp:positionH>
            <wp:positionV relativeFrom="page">
              <wp:posOffset>4314190</wp:posOffset>
            </wp:positionV>
            <wp:extent cx="2921000" cy="377825"/>
            <wp:effectExtent l="0" t="0" r="0" b="3175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2139950</wp:posOffset>
            </wp:positionH>
            <wp:positionV relativeFrom="page">
              <wp:posOffset>8519795</wp:posOffset>
            </wp:positionV>
            <wp:extent cx="1073150" cy="168275"/>
            <wp:effectExtent l="0" t="0" r="0" b="3175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3244850</wp:posOffset>
            </wp:positionH>
            <wp:positionV relativeFrom="page">
              <wp:posOffset>8519795</wp:posOffset>
            </wp:positionV>
            <wp:extent cx="1073150" cy="168275"/>
            <wp:effectExtent l="0" t="0" r="0" b="3175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C65AE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A77DA42-BC3E-49D9-BF6F-76E48FE55599}"/>
    <w:embedBold r:id="rId2" w:fontKey="{0C1B659C-D7B8-428B-B99E-E029F573C1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A0B0438-66B2-4EFC-A89C-117D1983438B}"/>
    <w:embedBold r:id="rId4" w:fontKey="{DB7777A9-7E78-4105-9D5B-AFFEEA0354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9EBB649-2E04-4217-A1A1-B58D6E101BD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179E0228-77BF-40EA-B2EC-8ABE370858E2}"/>
    <w:embedBold r:id="rId7" w:fontKey="{58E3A7CD-70BE-47D4-9413-00744D07091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31786A6-B632-4048-9B98-B8050C838139}"/>
    <w:embedBold r:id="rId9" w:fontKey="{C6388021-BD36-497B-92F7-66FAAC0E0D4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D4241AED-E47F-42A4-9017-AAC95C518A6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B504F"/>
    <w:rsid w:val="00B06B85"/>
    <w:rsid w:val="00BA5B2D"/>
    <w:rsid w:val="00FC6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FAB3C128-EB6E-4B30-AB1F-6BC5FF97A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56771601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56771601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22058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22058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22058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466</Words>
  <Characters>2518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2024-08-05T19:44:00Z</dcterms:created>
  <dcterms:modified xsi:type="dcterms:W3CDTF">2024-08-05T19:44:00Z</dcterms:modified>
</cp:coreProperties>
</file>