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3EE113B8" w14:textId="5BBE3D81" w:rsidR="00882B8B" w:rsidRPr="00882B8B" w:rsidRDefault="0012751E" w:rsidP="00882B8B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882B8B" w:rsidRPr="00882B8B">
        <w:rPr>
          <w:rFonts w:asciiTheme="majorHAnsi" w:hAnsiTheme="majorHAnsi" w:cstheme="majorHAnsi"/>
          <w:sz w:val="24"/>
          <w:szCs w:val="24"/>
        </w:rPr>
        <w:t>202476EXA59863HEMU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14D996E6" w14:textId="77777777" w:rsidR="00BE0A50" w:rsidRPr="00BE0A50" w:rsidRDefault="00BE0A50" w:rsidP="00BE0A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BE0A50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H2 TECNOLOGIA E SERVICOS MEDICOS LTDA</w:t>
                  </w:r>
                </w:p>
                <w:p w14:paraId="7A8CA42F" w14:textId="7A7EA967" w:rsidR="00635C6A" w:rsidRPr="00BE0A50" w:rsidRDefault="00BE0A50" w:rsidP="00BE0A5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BE0A50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CNPJ: 04.189.941/0001-76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08C7F074" w:rsidR="00975C2B" w:rsidRPr="003065B9" w:rsidRDefault="001302B6" w:rsidP="00BE0A50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0" w:name="_GoBack"/>
            <w:bookmarkEnd w:id="0"/>
            <w:r w:rsidRPr="001302B6">
              <w:rPr>
                <w:rFonts w:asciiTheme="majorHAnsi" w:hAnsiTheme="majorHAnsi" w:cstheme="majorHAnsi"/>
                <w:sz w:val="24"/>
                <w:szCs w:val="24"/>
              </w:rPr>
              <w:t xml:space="preserve">PARECER DE </w:t>
            </w:r>
            <w:r w:rsidR="00BE0A50">
              <w:rPr>
                <w:rFonts w:asciiTheme="majorHAnsi" w:hAnsiTheme="majorHAnsi" w:cstheme="majorHAnsi"/>
                <w:sz w:val="24"/>
                <w:szCs w:val="24"/>
              </w:rPr>
              <w:t>CARDIOLOGIA</w:t>
            </w:r>
            <w:r w:rsidR="00153BC8">
              <w:rPr>
                <w:rFonts w:asciiTheme="majorHAnsi" w:hAnsiTheme="majorHAnsi" w:cstheme="majorHAnsi"/>
                <w:sz w:val="24"/>
                <w:szCs w:val="24"/>
              </w:rPr>
              <w:t xml:space="preserve">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7B9B2BF3" w:rsidR="00975C2B" w:rsidRPr="003065B9" w:rsidRDefault="003065B9" w:rsidP="00D00E67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BE0A50" w:rsidRPr="00BE0A50">
              <w:rPr>
                <w:rFonts w:asciiTheme="majorHAnsi" w:hAnsiTheme="majorHAnsi" w:cstheme="majorHAnsi"/>
                <w:sz w:val="24"/>
                <w:szCs w:val="20"/>
              </w:rPr>
              <w:t>109,99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28FFDC95" w:rsidR="003065B9" w:rsidRPr="003065B9" w:rsidRDefault="003065B9" w:rsidP="00D00E67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BE0A50" w:rsidRPr="00BE0A50">
              <w:rPr>
                <w:rFonts w:asciiTheme="majorHAnsi" w:hAnsiTheme="majorHAnsi" w:cstheme="majorHAnsi"/>
                <w:sz w:val="24"/>
                <w:szCs w:val="20"/>
              </w:rPr>
              <w:t>109,99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40F1E51E" w:rsidR="008F0B1F" w:rsidRPr="003065B9" w:rsidRDefault="005330BF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59863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03315743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5330BF">
        <w:rPr>
          <w:rFonts w:asciiTheme="majorHAnsi" w:hAnsiTheme="majorHAnsi" w:cstheme="majorHAnsi"/>
          <w:sz w:val="24"/>
          <w:szCs w:val="24"/>
        </w:rPr>
        <w:t>07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8E35B2" w:rsidRDefault="008E35B2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8E35B2" w:rsidRDefault="008E35B2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8E35B2" w:rsidRDefault="008E35B2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8E35B2" w:rsidRDefault="008E35B2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30BF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BE0A50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50D87-C249-4A2F-974D-334A5B6BA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2024-05-22T10:56:00Z</cp:lastPrinted>
  <dcterms:created xsi:type="dcterms:W3CDTF">2024-06-06T18:54:00Z</dcterms:created>
  <dcterms:modified xsi:type="dcterms:W3CDTF">2024-06-06T18:54:00Z</dcterms:modified>
</cp:coreProperties>
</file>