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75" w:y="6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695" w:y="9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2024121TP54681HEMU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75" w:y="11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75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75" w:y="11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75" w:y="19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66" w:x="4097" w:y="19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0" w:x="3975" w:y="22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98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53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05/04/2024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07:27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74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74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76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76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330538892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76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54681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ESCRITORIO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INFORMATICA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76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9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407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720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911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747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414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0" w:x="1074" w:y="7621"/>
        <w:widowControl w:val="off"/>
        <w:autoSpaceDE w:val="off"/>
        <w:autoSpaceDN w:val="off"/>
        <w:spacing w:before="0" w:after="0" w:line="148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0" w:x="1074" w:y="7621"/>
        <w:widowControl w:val="off"/>
        <w:autoSpaceDE w:val="off"/>
        <w:autoSpaceDN w:val="off"/>
        <w:spacing w:before="0" w:after="0" w:line="144" w:lineRule="exact"/>
        <w:ind w:left="6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1074" w:y="76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1074" w:y="7621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1074" w:y="7621"/>
        <w:widowControl w:val="off"/>
        <w:autoSpaceDE w:val="off"/>
        <w:autoSpaceDN w:val="off"/>
        <w:spacing w:before="0" w:after="0" w:line="144" w:lineRule="exact"/>
        <w:ind w:left="4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33" w:y="7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738" w:y="7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10"/>
        <w:widowControl w:val="off"/>
        <w:autoSpaceDE w:val="off"/>
        <w:autoSpaceDN w:val="off"/>
        <w:spacing w:before="7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61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64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64" w:y="7910"/>
        <w:widowControl w:val="off"/>
        <w:autoSpaceDE w:val="off"/>
        <w:autoSpaceDN w:val="off"/>
        <w:spacing w:before="7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49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7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7910"/>
        <w:widowControl w:val="off"/>
        <w:autoSpaceDE w:val="off"/>
        <w:autoSpaceDN w:val="off"/>
        <w:spacing w:before="7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3" w:x="1077" w:y="8421"/>
        <w:widowControl w:val="off"/>
        <w:autoSpaceDE w:val="off"/>
        <w:autoSpaceDN w:val="off"/>
        <w:spacing w:before="0" w:after="0" w:line="148" w:lineRule="exact"/>
        <w:ind w:left="3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Shalon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3" w:x="1077" w:y="8421"/>
        <w:widowControl w:val="off"/>
        <w:autoSpaceDE w:val="off"/>
        <w:autoSpaceDN w:val="off"/>
        <w:spacing w:before="0" w:after="0" w:line="144" w:lineRule="exact"/>
        <w:ind w:left="6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3" w:x="1077" w:y="8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Carlos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Alberto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Queiroz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870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610" w:y="8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461" w:y="8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6920" w:y="8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60" w:y="88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827" w:y="88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418" w:y="8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1418" w:y="8997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459" w:y="9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459" w:y="964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82" w:y="964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82" w:y="9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9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96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80" w:y="9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74" w:y="9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498" w:y="9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4" w:x="4369" w:y="9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9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3337" w:y="10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VELCRO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37" w:y="10177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VELCRO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243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26" w:y="104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493" w:y="104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7" w:y="105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094" w:y="105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37" w:y="10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VELCRO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VELCRO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10675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;FAWAY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10675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10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1067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11" w:y="10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77" w:y="10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77" w:y="10754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2" w:y="10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79" w:y="10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79" w:y="10819"/>
        <w:widowControl w:val="off"/>
        <w:autoSpaceDE w:val="off"/>
        <w:autoSpaceDN w:val="off"/>
        <w:spacing w:before="0" w:after="0" w:line="144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89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89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89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375" w:y="1104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375" w:y="11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375" w:y="11042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(2,5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77" w:y="1110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77" w:y="111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77" w:y="11108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(2,5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242" w:y="1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242" w:y="1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242" w:y="11186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6923" w:y="11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11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1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1" w:y="112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19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57201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6728" w:y="113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Brancaglion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169,8000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13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1.018,8000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332" w:y="114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LARGURA.SENDO,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34" w:y="115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LARGURA.SENDO,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59" w:y="11540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59" w:y="11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59" w:y="11540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59" w:y="11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26" w:y="11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161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1" w:y="116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28" w:y="116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57" w:y="11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CRESPA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57" w:y="11763"/>
        <w:widowControl w:val="off"/>
        <w:autoSpaceDE w:val="off"/>
        <w:autoSpaceDN w:val="off"/>
        <w:spacing w:before="0" w:after="0" w:line="144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(MACHO)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57" w:y="11763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57" w:y="11763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357" w:y="11763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(FEMEA)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59" w:y="11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CRESPA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59" w:y="11828"/>
        <w:widowControl w:val="off"/>
        <w:autoSpaceDE w:val="off"/>
        <w:autoSpaceDN w:val="off"/>
        <w:spacing w:before="0" w:after="0" w:line="144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(MACHO)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59" w:y="11828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59" w:y="11828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59" w:y="11828"/>
        <w:widowControl w:val="off"/>
        <w:autoSpaceDE w:val="off"/>
        <w:autoSpaceDN w:val="off"/>
        <w:spacing w:before="0" w:after="0" w:line="144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(FÊMEA)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64" w:y="11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542" w:y="12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287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28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28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7" w:y="129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3" w:y="129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3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1.018,8000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400" w:y="134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6132" w:y="134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2459" w:y="140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459" w:y="1400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82" w:y="1400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82" w:y="14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94" w:y="140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40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14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80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74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1" w:x="3498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4" w:x="4369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0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140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9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0" w:x="952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ADAPTADOR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43091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51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ADAPTADOR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51" w:y="14541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51" w:y="14541"/>
        <w:widowControl w:val="off"/>
        <w:autoSpaceDE w:val="off"/>
        <w:autoSpaceDN w:val="off"/>
        <w:spacing w:before="0" w:after="0" w:line="144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51" w:y="14541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51" w:y="14541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10/100/1000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351" w:y="14541"/>
        <w:widowControl w:val="off"/>
        <w:autoSpaceDE w:val="off"/>
        <w:autoSpaceDN w:val="off"/>
        <w:spacing w:before="0" w:after="0" w:line="144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KNUP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4541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45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721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;Conectmax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721" w:y="145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119,9000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4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454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45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359,7000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54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54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5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454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4" w:y="146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91" w:y="146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91" w:y="14685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CABEADA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6923" w:y="148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45" w:y="14974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45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0/100/1000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4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Brancaglion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49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4974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497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4974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8" w:y="151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526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64" w:y="156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91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73" w:y="1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727" w:y="159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FAWAY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6710" w:y="55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557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1" w:y="1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764" w:y="12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Conectmax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3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383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383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38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666" w:y="1383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993" w:y="1527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993" w:y="15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993" w:y="1527"/>
        <w:widowControl w:val="off"/>
        <w:autoSpaceDE w:val="off"/>
        <w:autoSpaceDN w:val="off"/>
        <w:spacing w:before="0" w:after="0" w:line="144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3342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3342" w:y="1593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59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9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7511" w:y="1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62,0000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9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96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64" w:y="2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2497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24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2497"/>
        <w:widowControl w:val="off"/>
        <w:autoSpaceDE w:val="off"/>
        <w:autoSpaceDN w:val="off"/>
        <w:spacing w:before="0" w:after="0" w:line="144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131" w:y="2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NITIFICADOR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CHAMDA,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VOZ,TECLADO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LUMINOSO,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FUNÇÃO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37" w:y="3074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AGENDA,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6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6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336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4" w:y="3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4" w:y="3506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TS3110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4" w:y="3506"/>
        <w:widowControl w:val="off"/>
        <w:autoSpaceDE w:val="off"/>
        <w:autoSpaceDN w:val="off"/>
        <w:spacing w:before="0" w:after="0" w:line="144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4" w:y="3506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4" w:y="3506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3716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3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721" w:y="3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;Conectmax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6721" w:y="3716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166,0000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3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3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371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37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19" w:y="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3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408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67" w:y="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FREQUENCIA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5" w:y="43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31" w:y="43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.4GHZ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31" w:y="4371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31" w:y="4371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85" w:y="48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ANTIRUIDO,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85" w:y="480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085" w:y="4804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48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48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548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5629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5629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PATCH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56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562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5629"/>
        <w:widowControl w:val="off"/>
        <w:autoSpaceDE w:val="off"/>
        <w:autoSpaceDN w:val="off"/>
        <w:spacing w:before="0" w:after="0" w:line="144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0" w:y="5695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0" w:y="5695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PATCH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0" w:y="56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0" w:y="5695"/>
        <w:widowControl w:val="off"/>
        <w:autoSpaceDE w:val="off"/>
        <w:autoSpaceDN w:val="off"/>
        <w:spacing w:before="0" w:after="0" w:line="144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5839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5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5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583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5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19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19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06" w:y="5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7511" w:y="59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16,9500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62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6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63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73" w:y="6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6816" w:y="6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FAWAY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6887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6887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6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6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95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95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695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72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7241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PADRAO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49" w:y="7241"/>
        <w:widowControl w:val="off"/>
        <w:autoSpaceDE w:val="off"/>
        <w:autoSpaceDN w:val="off"/>
        <w:spacing w:before="0" w:after="0" w:line="144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7241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72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3378" w:y="7241"/>
        <w:widowControl w:val="off"/>
        <w:autoSpaceDE w:val="off"/>
        <w:autoSpaceDN w:val="off"/>
        <w:spacing w:before="0" w:after="0" w:line="144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7320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73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7320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73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7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19" w:y="7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24479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7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7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7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73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6751" w:y="7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20,4000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59" w:y="7608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59" w:y="76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59" w:y="7608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7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7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767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6664" w:y="8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8434"/>
        <w:widowControl w:val="off"/>
        <w:autoSpaceDE w:val="off"/>
        <w:autoSpaceDN w:val="off"/>
        <w:spacing w:before="0" w:after="0" w:line="148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8434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8434"/>
        <w:widowControl w:val="off"/>
        <w:autoSpaceDE w:val="off"/>
        <w:autoSpaceDN w:val="off"/>
        <w:spacing w:before="0" w:after="0" w:line="144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8434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8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RJ-45,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84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CATEGORIA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7" w:y="92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32" w:y="92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32" w:y="9299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95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PERFORMANCE;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9587"/>
        <w:widowControl w:val="off"/>
        <w:autoSpaceDE w:val="off"/>
        <w:autoSpaceDN w:val="off"/>
        <w:spacing w:before="0" w:after="0" w:line="144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65" w:y="98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21" w:y="99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6764" w:y="99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Conectmax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94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94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9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94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18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62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62" w:y="10020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1062" w:y="10020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366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366" w:y="10020"/>
        <w:widowControl w:val="off"/>
        <w:autoSpaceDE w:val="off"/>
        <w:autoSpaceDN w:val="off"/>
        <w:spacing w:before="0" w:after="0" w:line="144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366" w:y="10020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366" w:y="100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CONECTOR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366" w:y="10020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3366" w:y="10020"/>
        <w:widowControl w:val="off"/>
        <w:autoSpaceDE w:val="off"/>
        <w:autoSpaceDN w:val="off"/>
        <w:spacing w:before="0" w:after="0" w:line="144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RJ45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0085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00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0085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FAWAY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0085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00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0085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0308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0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10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0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0308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0014" w:y="10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52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72" w:y="103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TERMOPLÁSTICO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452"/>
        <w:widowControl w:val="off"/>
        <w:autoSpaceDE w:val="off"/>
        <w:autoSpaceDN w:val="off"/>
        <w:spacing w:before="0" w:after="0" w:line="144" w:lineRule="exact"/>
        <w:ind w:left="3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452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PROPAGANTE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938" w:y="104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94V-0;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544" w:y="10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0,9900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066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11" w:y="11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1063" w:y="11029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1063" w:y="110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11317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DIÂMETRO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43" w:y="11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CONDUTOR: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4" w:y="116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11" w:y="116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AWG;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92" w:y="117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CERTIFICAÇÃO: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92" w:y="1175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E173971;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92" w:y="11750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92" w:y="11750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150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ELÉTRICO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3671" w:y="12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2720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;Conectmax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2720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2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2720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FAWAY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699" w:y="12720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72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72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72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48" w:y="128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CONVERSOR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48" w:y="12864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48" w:y="12864"/>
        <w:widowControl w:val="off"/>
        <w:autoSpaceDE w:val="off"/>
        <w:autoSpaceDN w:val="off"/>
        <w:spacing w:before="0" w:after="0" w:line="144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FEMEA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48" w:y="12864"/>
        <w:widowControl w:val="off"/>
        <w:autoSpaceDE w:val="off"/>
        <w:autoSpaceDN w:val="off"/>
        <w:spacing w:before="0" w:after="0" w:line="144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46" w:y="12864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46" w:y="12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CONVERSOR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46" w:y="12864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46" w:y="12864"/>
        <w:widowControl w:val="off"/>
        <w:autoSpaceDE w:val="off"/>
        <w:autoSpaceDN w:val="off"/>
        <w:spacing w:before="0" w:after="0" w:line="144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307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157" w:y="13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8" w:y="13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95" w:y="13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307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30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19" w:y="1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5" w:y="1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95" w:y="1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152" w:y="1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9239" w:y="13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7511" w:y="13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54,5000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168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46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CONVERSOR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346" w:y="1344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6710" w:y="13440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44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92" w:y="1397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92" w:y="13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14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0" w:y="14043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14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27" w:y="14043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4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1.875,9000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14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14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38" w:y="14908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38" w:y="149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49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5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2.894,7000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15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"javascript:chama_completo(330538892)"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"javascript:chama_completo(330538892)"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960</Words>
  <Characters>4969</Characters>
  <Application>Aspose</Application>
  <DocSecurity>0</DocSecurity>
  <Lines>482</Lines>
  <Paragraphs>482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2024-04-05T10:34:55+00:00</dcterms:created>
  <dcterms:modified xmlns:xsi="http://www.w3.org/2001/XMLSchema-instance" xmlns:dcterms="http://purl.org/dc/terms/" xsi:type="dcterms:W3CDTF">2024-04-05T10:34:55+00:00</dcterms:modified>
</coreProperties>
</file>