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807" w:y="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807" w:y="359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2024126TP60284HEMU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8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84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84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84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19/06/2024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12:15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81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81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350439313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81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60284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81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19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197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439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4395" w:y="7320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37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374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491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491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65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7572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8247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Maeve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6" w:lineRule="exact"/>
        <w:ind w:left="6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6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NUNES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991" w:y="7691"/>
        <w:widowControl w:val="off"/>
        <w:autoSpaceDE w:val="off"/>
        <w:autoSpaceDN w:val="off"/>
        <w:spacing w:before="0" w:after="0" w:line="145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355" w:y="79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461" w:y="79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252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252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418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418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6731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6731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641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543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332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1032" w:y="84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Odontomed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4" w:x="1032" w:y="8498"/>
        <w:widowControl w:val="off"/>
        <w:autoSpaceDE w:val="off"/>
        <w:autoSpaceDN w:val="off"/>
        <w:spacing w:before="0" w:after="0" w:line="146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617" w:y="8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332" w:y="8789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332" w:y="87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8111" w:y="8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8111" w:y="8789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641" w:y="8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8" w:x="1070" w:y="8935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8" w:x="1070" w:y="89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8" w:x="1070" w:y="8935"/>
        <w:widowControl w:val="off"/>
        <w:autoSpaceDE w:val="off"/>
        <w:autoSpaceDN w:val="off"/>
        <w:spacing w:before="0" w:after="0" w:line="145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624" w:y="97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972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972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9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97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97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9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54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9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272"/>
        <w:widowControl w:val="off"/>
        <w:autoSpaceDE w:val="off"/>
        <w:autoSpaceDN w:val="off"/>
        <w:spacing w:before="0" w:after="0" w:line="146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56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43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666" w:y="10708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0854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085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08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0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0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092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0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2246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506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85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13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581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,0500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688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29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1436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246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21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2125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2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41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27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526" w:y="125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0" w:y="127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2707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270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111" w:y="12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77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2852"/>
        <w:widowControl w:val="off"/>
        <w:autoSpaceDE w:val="off"/>
        <w:autoSpaceDN w:val="off"/>
        <w:spacing w:before="0" w:after="0" w:line="146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603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0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13" w:y="129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581" w:y="129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3144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34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85" w:y="13435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397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3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39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4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4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4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1.023,0000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14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14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624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1511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511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5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5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54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5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11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65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EXPURGO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65" w:y="1565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0" w:y="15658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580" w:y="15658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5658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5658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;Fox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15658"/>
        <w:widowControl w:val="off"/>
        <w:autoSpaceDE w:val="off"/>
        <w:autoSpaceDN w:val="off"/>
        <w:spacing w:before="0" w:after="0" w:line="146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15658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65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13" w:y="15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5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42" w:y="159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1" w:y="16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8" w:y="16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552" w:y="16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557"/>
        <w:widowControl w:val="off"/>
        <w:autoSpaceDE w:val="off"/>
        <w:autoSpaceDN w:val="off"/>
        <w:spacing w:before="0" w:after="0" w:line="146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68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748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7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748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2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2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2" w:y="2622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12" w:y="26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27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2.973,0000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"javascript:chama_completo(350439313)"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"javascript:chama_completo(350439313)"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564</Words>
  <Characters>3220</Characters>
  <Application>Aspose</Application>
  <DocSecurity>0</DocSecurity>
  <Lines>243</Lines>
  <Paragraphs>243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2024-06-19T15:26:42+00:00</dcterms:created>
  <dcterms:modified xmlns:xsi="http://www.w3.org/2001/XMLSchema-instance" xmlns:dcterms="http://purl.org/dc/terms/" xsi:type="dcterms:W3CDTF">2024-06-19T15:26:42+00:00</dcterms:modified>
</coreProperties>
</file>