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B38" w:rsidRDefault="00990BC6">
      <w:pPr>
        <w:pStyle w:val="Ttulo"/>
      </w:pPr>
      <w:bookmarkStart w:id="0" w:name="_GoBack"/>
      <w:bookmarkEnd w:id="0"/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:rsidR="00C06B38" w:rsidRDefault="00990BC6">
      <w:pPr>
        <w:spacing w:before="50"/>
        <w:ind w:left="292" w:right="270"/>
        <w:jc w:val="center"/>
        <w:rPr>
          <w:sz w:val="23"/>
        </w:rPr>
      </w:pPr>
      <w:r>
        <w:rPr>
          <w:sz w:val="23"/>
        </w:rPr>
        <w:t>202452TP41282HEMU</w:t>
      </w:r>
    </w:p>
    <w:p w:rsidR="00C06B38" w:rsidRDefault="00C06B38">
      <w:pPr>
        <w:pStyle w:val="Corpodetexto"/>
        <w:spacing w:before="7"/>
        <w:rPr>
          <w:sz w:val="26"/>
        </w:rPr>
      </w:pPr>
    </w:p>
    <w:p w:rsidR="00C06B38" w:rsidRDefault="00990BC6">
      <w:pPr>
        <w:spacing w:line="259" w:lineRule="auto"/>
        <w:ind w:left="292" w:right="285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49"/>
          <w:sz w:val="23"/>
        </w:rPr>
        <w:t xml:space="preserve"> </w:t>
      </w:r>
      <w:r>
        <w:rPr>
          <w:sz w:val="23"/>
        </w:rPr>
        <w:t>como Organização Social, vem tornar público da Tomada de Preços, com a finalidade de adquirir 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2"/>
          <w:sz w:val="23"/>
        </w:rPr>
        <w:t xml:space="preserve"> </w:t>
      </w:r>
      <w:r>
        <w:rPr>
          <w:sz w:val="23"/>
        </w:rPr>
        <w:t>serviços para</w:t>
      </w:r>
      <w:r>
        <w:rPr>
          <w:spacing w:val="-1"/>
          <w:sz w:val="23"/>
        </w:rPr>
        <w:t xml:space="preserve"> </w:t>
      </w:r>
      <w:r>
        <w:rPr>
          <w:sz w:val="23"/>
        </w:rPr>
        <w:t>a(s) seguinte(s)</w:t>
      </w:r>
      <w:r>
        <w:rPr>
          <w:spacing w:val="-1"/>
          <w:sz w:val="23"/>
        </w:rPr>
        <w:t xml:space="preserve"> </w:t>
      </w:r>
      <w:r>
        <w:rPr>
          <w:sz w:val="23"/>
        </w:rPr>
        <w:t>unidade(s):</w:t>
      </w:r>
    </w:p>
    <w:p w:rsidR="00C06B38" w:rsidRDefault="00C06B38">
      <w:pPr>
        <w:pStyle w:val="Corpodetexto"/>
        <w:spacing w:before="8"/>
        <w:rPr>
          <w:sz w:val="18"/>
        </w:rPr>
      </w:pPr>
    </w:p>
    <w:p w:rsidR="00C06B38" w:rsidRDefault="00990BC6">
      <w:pPr>
        <w:pStyle w:val="Ttulo1"/>
      </w:pPr>
      <w:r>
        <w:t>HEMU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Mulher</w:t>
      </w:r>
    </w:p>
    <w:p w:rsidR="00C06B38" w:rsidRDefault="00990BC6">
      <w:pPr>
        <w:pStyle w:val="Corpodetexto"/>
        <w:spacing w:before="24"/>
        <w:ind w:left="292" w:right="270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5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6"/>
        </w:rPr>
        <w:t xml:space="preserve"> </w:t>
      </w:r>
      <w:r>
        <w:t>Goiânia,</w:t>
      </w:r>
      <w:r>
        <w:rPr>
          <w:spacing w:val="5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74.125-090</w:t>
      </w: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spacing w:before="10"/>
        <w:rPr>
          <w:sz w:val="25"/>
        </w:rPr>
      </w:pPr>
    </w:p>
    <w:p w:rsidR="00C06B38" w:rsidRDefault="00990BC6">
      <w:pPr>
        <w:pStyle w:val="Ttulo1"/>
        <w:spacing w:before="60"/>
        <w:ind w:right="974"/>
      </w:pPr>
      <w:r>
        <w:rPr>
          <w:u w:val="single"/>
        </w:rPr>
        <w:t>PERÍODO</w:t>
      </w:r>
      <w:r>
        <w:rPr>
          <w:spacing w:val="8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C06B38" w:rsidRDefault="00990BC6">
      <w:pPr>
        <w:tabs>
          <w:tab w:val="left" w:pos="4871"/>
        </w:tabs>
        <w:spacing w:before="150"/>
        <w:ind w:right="1363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5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2024</w:t>
      </w:r>
    </w:p>
    <w:p w:rsidR="00C06B38" w:rsidRDefault="00990BC6">
      <w:pPr>
        <w:tabs>
          <w:tab w:val="left" w:pos="5363"/>
        </w:tabs>
        <w:spacing w:before="24"/>
        <w:ind w:right="135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9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2024</w:t>
      </w:r>
    </w:p>
    <w:p w:rsidR="00C06B38" w:rsidRDefault="00C06B38">
      <w:pPr>
        <w:pStyle w:val="Corpodetexto"/>
        <w:rPr>
          <w:b/>
          <w:sz w:val="20"/>
        </w:rPr>
      </w:pPr>
    </w:p>
    <w:p w:rsidR="00C06B38" w:rsidRDefault="00C06B38">
      <w:pPr>
        <w:pStyle w:val="Corpodetexto"/>
        <w:spacing w:before="6"/>
        <w:rPr>
          <w:b/>
          <w:sz w:val="22"/>
        </w:rPr>
      </w:pPr>
    </w:p>
    <w:p w:rsidR="00C06B38" w:rsidRDefault="00990BC6">
      <w:pPr>
        <w:pStyle w:val="Corpodetexto"/>
        <w:spacing w:before="60" w:line="264" w:lineRule="auto"/>
        <w:ind w:left="292" w:right="285"/>
        <w:jc w:val="center"/>
      </w:pPr>
      <w:r>
        <w:t>Quaisquer</w:t>
      </w:r>
      <w:r>
        <w:rPr>
          <w:spacing w:val="9"/>
        </w:rPr>
        <w:t xml:space="preserve"> </w:t>
      </w:r>
      <w:r>
        <w:t>dúvidas</w:t>
      </w:r>
      <w:r>
        <w:rPr>
          <w:spacing w:val="9"/>
        </w:rPr>
        <w:t xml:space="preserve"> </w:t>
      </w:r>
      <w:r>
        <w:t>referentes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Preços,</w:t>
      </w:r>
      <w:r>
        <w:rPr>
          <w:spacing w:val="8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10"/>
        </w:rPr>
        <w:t xml:space="preserve"> </w:t>
      </w:r>
      <w:hyperlink r:id="rId4">
        <w:r>
          <w:t>solicitacaoservico@igh.org.br</w:t>
        </w:r>
      </w:hyperlink>
      <w:r>
        <w:rPr>
          <w:spacing w:val="22"/>
        </w:rPr>
        <w:t xml:space="preserve"> </w:t>
      </w:r>
      <w:r>
        <w:t>ou</w:t>
      </w:r>
      <w:r>
        <w:rPr>
          <w:spacing w:val="-45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informações no</w:t>
      </w:r>
      <w:r>
        <w:rPr>
          <w:spacing w:val="1"/>
        </w:rPr>
        <w:t xml:space="preserve"> </w:t>
      </w:r>
      <w:r>
        <w:t>seguinte</w:t>
      </w:r>
      <w:r>
        <w:rPr>
          <w:spacing w:val="-1"/>
        </w:rPr>
        <w:t xml:space="preserve"> </w:t>
      </w:r>
      <w:r>
        <w:t>endereço:</w:t>
      </w:r>
    </w:p>
    <w:p w:rsidR="00C06B38" w:rsidRDefault="00990BC6">
      <w:pPr>
        <w:pStyle w:val="Corpodetexto"/>
        <w:spacing w:before="5"/>
        <w:ind w:left="292" w:right="270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5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6"/>
        </w:rPr>
        <w:t xml:space="preserve"> </w:t>
      </w:r>
      <w:r>
        <w:t>Goiânia,</w:t>
      </w:r>
      <w:r>
        <w:rPr>
          <w:spacing w:val="5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74.125-090</w:t>
      </w:r>
    </w:p>
    <w:p w:rsidR="00C06B38" w:rsidRDefault="00C06B38">
      <w:pPr>
        <w:pStyle w:val="Corpodetexto"/>
        <w:spacing w:before="2"/>
        <w:rPr>
          <w:sz w:val="25"/>
        </w:rPr>
      </w:pPr>
    </w:p>
    <w:p w:rsidR="00C06B38" w:rsidRDefault="00990BC6">
      <w:pPr>
        <w:pStyle w:val="Corpodetexto"/>
        <w:spacing w:before="1"/>
        <w:ind w:left="292" w:right="285"/>
        <w:jc w:val="center"/>
      </w:pPr>
      <w:r>
        <w:t>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21"/>
        </w:rPr>
        <w:t xml:space="preserve"> </w:t>
      </w:r>
      <w:hyperlink r:id="rId5">
        <w:r>
          <w:t>solicitacaoservico@igh.org.br</w:t>
        </w:r>
      </w:hyperlink>
    </w:p>
    <w:p w:rsidR="00C06B38" w:rsidRDefault="00990BC6">
      <w:pPr>
        <w:pStyle w:val="Corpodetexto"/>
        <w:spacing w:before="24" w:line="264" w:lineRule="auto"/>
        <w:ind w:left="311" w:right="303" w:firstLine="2"/>
        <w:jc w:val="center"/>
      </w:pPr>
      <w:r>
        <w:t>contendo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seguintes</w:t>
      </w:r>
      <w:r>
        <w:rPr>
          <w:spacing w:val="11"/>
        </w:rPr>
        <w:t xml:space="preserve"> </w:t>
      </w:r>
      <w:r>
        <w:t>informações:</w:t>
      </w:r>
      <w:r>
        <w:rPr>
          <w:spacing w:val="9"/>
        </w:rPr>
        <w:t xml:space="preserve"> </w:t>
      </w:r>
      <w:r>
        <w:t>Nome</w:t>
      </w:r>
      <w:r>
        <w:rPr>
          <w:spacing w:val="9"/>
        </w:rPr>
        <w:t xml:space="preserve"> </w:t>
      </w:r>
      <w:r>
        <w:t>comercial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empresa,</w:t>
      </w:r>
      <w:r>
        <w:rPr>
          <w:spacing w:val="9"/>
        </w:rPr>
        <w:t xml:space="preserve"> </w:t>
      </w:r>
      <w:r>
        <w:t>CNPJ,</w:t>
      </w:r>
      <w:r>
        <w:rPr>
          <w:spacing w:val="9"/>
        </w:rPr>
        <w:t xml:space="preserve"> </w:t>
      </w:r>
      <w:r>
        <w:t>Endereço,</w:t>
      </w:r>
      <w:r>
        <w:rPr>
          <w:spacing w:val="8"/>
        </w:rPr>
        <w:t xml:space="preserve"> </w:t>
      </w:r>
      <w:r>
        <w:t>Conta</w:t>
      </w:r>
      <w:r>
        <w:t>to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área</w:t>
      </w:r>
      <w:r>
        <w:rPr>
          <w:spacing w:val="10"/>
        </w:rPr>
        <w:t xml:space="preserve"> </w:t>
      </w:r>
      <w:r>
        <w:t>comercial,</w:t>
      </w:r>
      <w:r>
        <w:rPr>
          <w:spacing w:val="7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mail,</w:t>
      </w:r>
      <w:r>
        <w:rPr>
          <w:spacing w:val="5"/>
        </w:rPr>
        <w:t xml:space="preserve"> </w:t>
      </w:r>
      <w:r>
        <w:t>Telefone,</w:t>
      </w:r>
      <w:r>
        <w:rPr>
          <w:spacing w:val="6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objeto,</w:t>
      </w:r>
      <w:r>
        <w:rPr>
          <w:spacing w:val="4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6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reais,</w:t>
      </w:r>
      <w:r>
        <w:rPr>
          <w:spacing w:val="4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3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Entrega,</w:t>
      </w:r>
      <w:r>
        <w:rPr>
          <w:spacing w:val="3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Serviço,</w:t>
      </w:r>
      <w:r>
        <w:rPr>
          <w:spacing w:val="8"/>
        </w:rPr>
        <w:t xml:space="preserve"> </w:t>
      </w:r>
      <w:r>
        <w:t>Prazo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Pagamento,</w:t>
      </w:r>
      <w:r>
        <w:rPr>
          <w:spacing w:val="10"/>
        </w:rPr>
        <w:t xml:space="preserve"> </w:t>
      </w:r>
      <w:r>
        <w:t>Pagamento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mediante</w:t>
      </w:r>
      <w:r>
        <w:rPr>
          <w:spacing w:val="8"/>
        </w:rPr>
        <w:t xml:space="preserve"> </w:t>
      </w:r>
      <w:r>
        <w:t>crédito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conta</w:t>
      </w:r>
      <w:r>
        <w:rPr>
          <w:spacing w:val="10"/>
        </w:rPr>
        <w:t xml:space="preserve"> </w:t>
      </w:r>
      <w:r>
        <w:t>bancária</w:t>
      </w:r>
      <w:r>
        <w:rPr>
          <w:spacing w:val="9"/>
        </w:rPr>
        <w:t xml:space="preserve"> </w:t>
      </w:r>
      <w:r>
        <w:t>(Pessoa</w:t>
      </w:r>
      <w:r>
        <w:rPr>
          <w:spacing w:val="10"/>
        </w:rPr>
        <w:t xml:space="preserve"> </w:t>
      </w:r>
      <w:r>
        <w:t>Jurídica)</w:t>
      </w:r>
      <w:r>
        <w:rPr>
          <w:spacing w:val="10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 Contratado.</w:t>
      </w:r>
    </w:p>
    <w:p w:rsidR="00C06B38" w:rsidRDefault="00C06B38">
      <w:pPr>
        <w:pStyle w:val="Corpodetexto"/>
        <w:rPr>
          <w:sz w:val="20"/>
        </w:rPr>
      </w:pPr>
    </w:p>
    <w:p w:rsidR="00C06B38" w:rsidRDefault="00C06B38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2"/>
      </w:tblGrid>
      <w:tr w:rsidR="00C06B38">
        <w:trPr>
          <w:trHeight w:val="260"/>
        </w:trPr>
        <w:tc>
          <w:tcPr>
            <w:tcW w:w="10162" w:type="dxa"/>
            <w:shd w:val="clear" w:color="auto" w:fill="D8D8D8"/>
          </w:tcPr>
          <w:p w:rsidR="00C06B38" w:rsidRDefault="00990BC6">
            <w:pPr>
              <w:pStyle w:val="TableParagraph"/>
              <w:spacing w:before="3" w:line="237" w:lineRule="exact"/>
              <w:ind w:left="3985" w:right="3964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C06B38">
        <w:trPr>
          <w:trHeight w:val="1818"/>
        </w:trPr>
        <w:tc>
          <w:tcPr>
            <w:tcW w:w="10162" w:type="dxa"/>
          </w:tcPr>
          <w:p w:rsidR="00C06B38" w:rsidRDefault="00C06B38">
            <w:pPr>
              <w:pStyle w:val="TableParagraph"/>
              <w:rPr>
                <w:sz w:val="20"/>
              </w:rPr>
            </w:pPr>
          </w:p>
          <w:p w:rsidR="00C06B38" w:rsidRDefault="00C06B38">
            <w:pPr>
              <w:pStyle w:val="TableParagraph"/>
              <w:rPr>
                <w:sz w:val="20"/>
              </w:rPr>
            </w:pPr>
          </w:p>
          <w:p w:rsidR="00C06B38" w:rsidRDefault="00990BC6">
            <w:pPr>
              <w:pStyle w:val="TableParagraph"/>
              <w:spacing w:before="144" w:line="264" w:lineRule="auto"/>
              <w:ind w:left="3505" w:hanging="337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MANUTENÇÃO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REPOSIÇÃO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PEÇAS 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FRIGOBAR ELETROLUX</w:t>
            </w:r>
          </w:p>
        </w:tc>
      </w:tr>
      <w:tr w:rsidR="00C06B38">
        <w:trPr>
          <w:trHeight w:val="260"/>
        </w:trPr>
        <w:tc>
          <w:tcPr>
            <w:tcW w:w="10162" w:type="dxa"/>
          </w:tcPr>
          <w:p w:rsidR="00C06B38" w:rsidRDefault="00990BC6">
            <w:pPr>
              <w:pStyle w:val="TableParagraph"/>
              <w:spacing w:before="1" w:line="240" w:lineRule="exact"/>
              <w:ind w:left="3985" w:right="3946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 w:rsidR="00C06B38" w:rsidRDefault="00C06B38">
      <w:pPr>
        <w:pStyle w:val="Corpodetexto"/>
        <w:spacing w:before="4"/>
        <w:rPr>
          <w:sz w:val="18"/>
        </w:rPr>
      </w:pPr>
    </w:p>
    <w:p w:rsidR="00C06B38" w:rsidRDefault="00990BC6">
      <w:pPr>
        <w:pStyle w:val="Corpodetexto"/>
        <w:spacing w:before="61" w:line="264" w:lineRule="auto"/>
        <w:ind w:left="292" w:right="283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8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Goiás,</w:t>
      </w:r>
      <w:r>
        <w:rPr>
          <w:spacing w:val="7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:rsidR="00C06B38" w:rsidRDefault="00C06B38">
      <w:pPr>
        <w:pStyle w:val="Corpodetexto"/>
        <w:spacing w:before="12"/>
        <w:rPr>
          <w:sz w:val="16"/>
        </w:rPr>
      </w:pPr>
    </w:p>
    <w:p w:rsidR="00C06B38" w:rsidRDefault="00990BC6">
      <w:pPr>
        <w:pStyle w:val="Corpodetexto"/>
        <w:tabs>
          <w:tab w:val="left" w:pos="5835"/>
        </w:tabs>
        <w:spacing w:before="60"/>
        <w:ind w:left="4311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5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2024</w:t>
      </w:r>
    </w:p>
    <w:sectPr w:rsidR="00C06B38">
      <w:type w:val="continuous"/>
      <w:pgSz w:w="11910" w:h="16840"/>
      <w:pgMar w:top="112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38"/>
    <w:rsid w:val="00990BC6"/>
    <w:rsid w:val="00C0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489CE-218F-46E4-901C-58BCE0F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92" w:right="27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7"/>
      <w:ind w:left="292" w:right="269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- 2023.xlsx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Evandro Pinho dos Santos Noronha</dc:creator>
  <cp:lastModifiedBy>Evandro Pinho dos Santos Noronha</cp:lastModifiedBy>
  <cp:revision>2</cp:revision>
  <dcterms:created xsi:type="dcterms:W3CDTF">2024-02-05T13:13:00Z</dcterms:created>
  <dcterms:modified xsi:type="dcterms:W3CDTF">2024-02-05T13:13:00Z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2024-02-05T00:00:00Z</vt:filetime>
  </property>
</Properties>
</file>