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38" w:right="120"/>
        <w:jc w:val="center"/>
      </w:pPr>
      <w:r>
        <w:rPr>
          <w:spacing w:val="-2"/>
        </w:rPr>
        <w:t>20242410TP65663HEMU</w:t>
      </w:r>
    </w:p>
    <w:p>
      <w:pPr>
        <w:pStyle w:val="BodyText"/>
        <w:spacing w:before="34"/>
      </w:pPr>
    </w:p>
    <w:p>
      <w:pPr>
        <w:pStyle w:val="BodyText"/>
        <w:spacing w:line="256" w:lineRule="auto"/>
        <w:ind w:left="123" w:right="120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2"/>
        <w:ind w:left="137" w:right="120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2"/>
        <w:ind w:left="135" w:right="120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 w:after="1"/>
        <w:rPr>
          <w:sz w:val="20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35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DUARTE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&amp;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ALMEIDA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PROJETOS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w w:val="105"/>
                <w:sz w:val="17"/>
              </w:rPr>
              <w:t> COMBATE A INCENDIO 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1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32.156.620/0001-</w:t>
            </w:r>
            <w:r>
              <w:rPr>
                <w:spacing w:val="-5"/>
                <w:sz w:val="19"/>
              </w:rPr>
              <w:t>00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RECARGA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EXTINTOR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376" w:val="left" w:leader="none"/>
              </w:tabs>
              <w:spacing w:before="1"/>
              <w:ind w:left="90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1.850,00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8"/>
        <w:rPr>
          <w:sz w:val="19"/>
        </w:rPr>
      </w:pPr>
    </w:p>
    <w:p>
      <w:pPr>
        <w:tabs>
          <w:tab w:pos="6350" w:val="left" w:leader="none"/>
        </w:tabs>
        <w:spacing w:before="0"/>
        <w:ind w:left="4977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19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novembro</w:t>
      </w:r>
      <w:r>
        <w:rPr>
          <w:spacing w:val="9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spacing w:val="-4"/>
          <w:position w:val="1"/>
          <w:sz w:val="19"/>
        </w:rPr>
        <w:t>2024</w:t>
      </w:r>
    </w:p>
    <w:sectPr>
      <w:type w:val="continuous"/>
      <w:pgSz w:w="11910" w:h="16840"/>
      <w:pgMar w:top="1100" w:bottom="280" w:left="8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24" w:right="120"/>
      <w:jc w:val="center"/>
    </w:pPr>
    <w:rPr>
      <w:rFonts w:ascii="Carlito" w:hAnsi="Carlito" w:eastAsia="Carlito" w:cs="Carlito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2024-11-19T12:12:24Z</dcterms:created>
  <dcterms:modified xsi:type="dcterms:W3CDTF">2024-11-19T12:12:24Z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3-Heights(TM) PDF Security Shell 4.8.25.2 (http://www.pdf-tools.com)</vt:lpwstr>
  </property>
</Properties>
</file>