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564D9999" w14:textId="2A75406C" w:rsidR="00512397" w:rsidRPr="00512397" w:rsidRDefault="0012751E" w:rsidP="00512397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577DEF">
        <w:rPr>
          <w:rFonts w:ascii="Calibri" w:hAnsi="Calibri" w:cs="Calibri"/>
          <w:color w:val="000000"/>
          <w:sz w:val="24"/>
          <w:szCs w:val="24"/>
        </w:rPr>
        <w:t>2025113EXA72927HEMU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CA08C7">
              <w:trPr>
                <w:trHeight w:val="729"/>
              </w:trPr>
              <w:tc>
                <w:tcPr>
                  <w:tcW w:w="1380" w:type="dxa"/>
                </w:tcPr>
                <w:p w14:paraId="1F266CB4" w14:textId="45E07D79" w:rsidR="00CA08C7" w:rsidRDefault="00577DEF" w:rsidP="00577D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577DEF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INSTITUTO GOIANO DE RADIOLOGIA </w:t>
                  </w:r>
                  <w:r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– IGR</w:t>
                  </w:r>
                </w:p>
                <w:p w14:paraId="7A8CA42F" w14:textId="35CC1DB1" w:rsidR="00577DEF" w:rsidRPr="000A3189" w:rsidRDefault="00577DEF" w:rsidP="00577DE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 xml:space="preserve">CNPJ: </w:t>
                  </w:r>
                  <w:r w:rsidRPr="00577DEF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01.631.225/0001-09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42CB28" w14:textId="77777777" w:rsidR="00B61B2A" w:rsidRDefault="00B61B2A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73F8013E" w:rsidR="00975C2B" w:rsidRPr="003065B9" w:rsidRDefault="00577DEF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577DEF">
              <w:rPr>
                <w:rFonts w:asciiTheme="majorHAnsi" w:hAnsiTheme="majorHAnsi" w:cstheme="majorHAnsi"/>
                <w:sz w:val="24"/>
                <w:szCs w:val="24"/>
              </w:rPr>
              <w:t>UROGRAFIA EXCRETORA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3A2BA610" w:rsidR="00975C2B" w:rsidRPr="003065B9" w:rsidRDefault="00577DEF" w:rsidP="0010724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577DEF">
              <w:rPr>
                <w:rFonts w:asciiTheme="majorHAnsi" w:hAnsiTheme="majorHAnsi" w:cstheme="majorHAnsi"/>
                <w:sz w:val="24"/>
                <w:szCs w:val="20"/>
              </w:rPr>
              <w:t>R$ 476,75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4E0D5E23" w:rsidR="003065B9" w:rsidRPr="003065B9" w:rsidRDefault="00577DEF" w:rsidP="0010724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577DEF">
              <w:rPr>
                <w:rFonts w:asciiTheme="majorHAnsi" w:hAnsiTheme="majorHAnsi" w:cstheme="majorHAnsi"/>
                <w:sz w:val="24"/>
                <w:szCs w:val="20"/>
              </w:rPr>
              <w:t>R$ 476,75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74E90AF0" w:rsidR="008F0B1F" w:rsidRPr="003065B9" w:rsidRDefault="00577DEF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72927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10724A">
        <w:rPr>
          <w:rFonts w:asciiTheme="majorHAnsi" w:hAnsiTheme="majorHAnsi" w:cstheme="majorHAnsi"/>
          <w:sz w:val="24"/>
          <w:szCs w:val="20"/>
        </w:rPr>
        <w:t>2025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7394B2B9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577DEF">
        <w:rPr>
          <w:rFonts w:asciiTheme="majorHAnsi" w:hAnsiTheme="majorHAnsi" w:cstheme="majorHAnsi"/>
          <w:sz w:val="24"/>
          <w:szCs w:val="24"/>
        </w:rPr>
        <w:t>11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577DEF">
        <w:rPr>
          <w:rFonts w:asciiTheme="majorHAnsi" w:hAnsiTheme="majorHAnsi" w:cstheme="majorHAnsi"/>
          <w:sz w:val="24"/>
          <w:szCs w:val="24"/>
        </w:rPr>
        <w:t xml:space="preserve">março </w:t>
      </w:r>
      <w:bookmarkStart w:id="0" w:name="_GoBack"/>
      <w:bookmarkEnd w:id="0"/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0A3189">
        <w:rPr>
          <w:rFonts w:asciiTheme="majorHAnsi" w:hAnsiTheme="majorHAnsi" w:cstheme="majorHAnsi"/>
          <w:sz w:val="24"/>
          <w:szCs w:val="24"/>
        </w:rPr>
        <w:t>5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A3189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E3D31"/>
    <w:rsid w:val="000F5230"/>
    <w:rsid w:val="0010724A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2397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77DEF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0415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769CB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1B2A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08C7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173C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39923-5CCC-4A07-88E7-D3E35646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2024-08-13T16:49:00Z</cp:lastPrinted>
  <dcterms:created xsi:type="dcterms:W3CDTF">2025-03-11T13:33:00Z</dcterms:created>
  <dcterms:modified xsi:type="dcterms:W3CDTF">2025-03-11T13:33:00Z</dcterms:modified>
</cp:coreProperties>
</file>