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16" w:y="2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16" w:y="2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025172EM71615HEMU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36" w:y="4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63" w:y="231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9" w:x="763" w:y="231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17/02/2025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10:56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2" w:x="763" w:y="294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43" w:x="763" w:y="31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43" w:x="763" w:y="315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94" w:x="763" w:y="378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94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378498176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94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71615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QUIMICOS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94" w:x="763" w:y="378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62" w:x="763" w:y="482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34" w:x="873" w:y="566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15" w:x="763" w:y="587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63" w:y="62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63" w:y="6289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18" w:x="763" w:y="6289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70" w:x="4485" w:y="72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0" w:x="4485" w:y="7230"/>
        <w:widowControl w:val="off"/>
        <w:autoSpaceDE w:val="off"/>
        <w:autoSpaceDN w:val="off"/>
        <w:spacing w:before="0" w:after="0" w:line="144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333333"/>
          <w:spacing w:val="56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0" w:x="4485" w:y="72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90" w:x="2829" w:y="7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521" w:y="7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5938" w:y="7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7374" w:y="73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2998" w:y="7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3795" w:y="7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0" w:x="1231" w:y="77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0" w:x="1231" w:y="7739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7" w:x="1063" w:y="8027"/>
        <w:widowControl w:val="off"/>
        <w:autoSpaceDE w:val="off"/>
        <w:autoSpaceDN w:val="off"/>
        <w:spacing w:before="0" w:after="0" w:line="147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7" w:x="1063" w:y="80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30" w:y="80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3834" w:y="80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8170"/>
        <w:widowControl w:val="off"/>
        <w:autoSpaceDE w:val="off"/>
        <w:autoSpaceDN w:val="off"/>
        <w:spacing w:before="93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2883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446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4446" w:y="8170"/>
        <w:widowControl w:val="off"/>
        <w:autoSpaceDE w:val="off"/>
        <w:autoSpaceDN w:val="off"/>
        <w:spacing w:before="93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5328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5328" w:y="8170"/>
        <w:widowControl w:val="off"/>
        <w:autoSpaceDE w:val="off"/>
        <w:autoSpaceDN w:val="off"/>
        <w:spacing w:before="93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006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7666" w:y="8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707" w:y="82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578" w:y="8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285" w:y="8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1285" w:y="8457"/>
        <w:widowControl w:val="off"/>
        <w:autoSpaceDE w:val="off"/>
        <w:autoSpaceDN w:val="off"/>
        <w:spacing w:before="0" w:after="0" w:line="144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6" w:x="1043" w:y="88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HOSPDROGAS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6" w:x="1043" w:y="8823"/>
        <w:widowControl w:val="off"/>
        <w:autoSpaceDE w:val="off"/>
        <w:autoSpaceDN w:val="off"/>
        <w:spacing w:before="0" w:after="0" w:line="144" w:lineRule="exact"/>
        <w:ind w:left="6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6" w:x="1043" w:y="88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APARECIDA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1043" w:y="88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Usuário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Ws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Hospdrogas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5" w:x="6365" w:y="9032"/>
        <w:widowControl w:val="off"/>
        <w:autoSpaceDE w:val="off"/>
        <w:autoSpaceDN w:val="off"/>
        <w:spacing w:before="0" w:after="0" w:line="14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avista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[Vendedor: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Jonathan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5" w:x="6365" w:y="9032"/>
        <w:widowControl w:val="off"/>
        <w:autoSpaceDE w:val="off"/>
        <w:autoSpaceDN w:val="off"/>
        <w:spacing w:before="0" w:after="0" w:line="144" w:lineRule="exact"/>
        <w:ind w:left="9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Coutinho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5" w:x="6365" w:y="90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jonathan.soares@hospdrogas.com.br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Telefone: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730" w:y="9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3834" w:y="9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2883" w:y="92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006" w:y="92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707" w:y="93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578" w:y="93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4012-1103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7473" w:y="94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7539" w:y="94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6057665]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8" w:x="987" w:y="95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hospdrogas@hospdrogas.com.br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331" w:y="96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2" w:x="2296" w:y="10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2296" w:y="10181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607" w:y="10181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607" w:y="10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210" w:y="10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129" w:y="101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129" w:y="10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100" w:y="10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1812" w:y="10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36" w:x="3253" w:y="10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6608" w:y="10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664" w:y="10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5" w:y="10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10658" w:y="10717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0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0717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178" w:y="10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178" w:y="10860"/>
        <w:widowControl w:val="off"/>
        <w:autoSpaceDE w:val="off"/>
        <w:autoSpaceDN w:val="off"/>
        <w:spacing w:before="0" w:after="0" w:line="144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178" w:y="10860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ALMOTOLIA,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178" w:y="10860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853" w:y="108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853" w:y="10860"/>
        <w:widowControl w:val="off"/>
        <w:autoSpaceDE w:val="off"/>
        <w:autoSpaceDN w:val="off"/>
        <w:spacing w:before="0" w:after="0" w:line="144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853" w:y="1086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4853" w:y="10860"/>
        <w:widowControl w:val="off"/>
        <w:autoSpaceDE w:val="off"/>
        <w:autoSpaceDN w:val="off"/>
        <w:spacing w:before="0" w:after="0" w:line="144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938" w:y="10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9" w:x="938" w:y="10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GRAMA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38420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6406" w:y="10925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;ALFALAGOS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6406" w:y="10925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5" w:x="6406" w:y="109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36" w:y="11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782" w:y="11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311" w:y="110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038" w:y="1100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038" w:y="110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0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143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897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330" w:y="11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69" w:y="111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1,7400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83" w:y="112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1165" w:y="112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12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5" w:y="11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1" w:y="114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8707" w:y="11827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8707" w:y="1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10038" w:y="1182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038" w:y="118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71" w:y="11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538" w:y="11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405" w:y="123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6131" w:y="123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2296" w:y="12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2" w:x="2296" w:y="1295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607" w:y="1295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9" w:x="7607" w:y="129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5" w:x="8210" w:y="12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129" w:y="129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129" w:y="129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100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2" w:x="1812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36" w:x="3253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6608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664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5" w:y="13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935" w:y="13485"/>
        <w:widowControl w:val="off"/>
        <w:autoSpaceDE w:val="off"/>
        <w:autoSpaceDN w:val="off"/>
        <w:spacing w:before="0" w:after="0" w:line="14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35" w:y="13485"/>
        <w:widowControl w:val="off"/>
        <w:autoSpaceDE w:val="off"/>
        <w:autoSpaceDN w:val="off"/>
        <w:spacing w:before="0" w:after="0" w:line="144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ETILICO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35" w:y="13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1" w:y="13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1148" w:y="139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43" w:y="14059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43" w:y="14059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43" w:y="14059"/>
        <w:widowControl w:val="off"/>
        <w:autoSpaceDE w:val="off"/>
        <w:autoSpaceDN w:val="off"/>
        <w:spacing w:before="0" w:after="0" w:line="144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43" w:y="140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43" w:y="14059"/>
        <w:widowControl w:val="off"/>
        <w:autoSpaceDE w:val="off"/>
        <w:autoSpaceDN w:val="off"/>
        <w:spacing w:before="0" w:after="0" w:line="144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INPM,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43" w:y="140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ANTISEPTICA,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43" w:y="14059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43" w:y="14059"/>
        <w:widowControl w:val="off"/>
        <w:autoSpaceDE w:val="off"/>
        <w:autoSpaceDN w:val="off"/>
        <w:spacing w:before="0" w:after="0" w:line="144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TOPICO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4203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42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658" w:y="14203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168" w:y="14347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168" w:y="143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168" w:y="14347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4811" w:y="144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4811" w:y="14412"/>
        <w:widowControl w:val="off"/>
        <w:autoSpaceDE w:val="off"/>
        <w:autoSpaceDN w:val="off"/>
        <w:spacing w:before="0" w:after="0" w:line="144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4811" w:y="14412"/>
        <w:widowControl w:val="off"/>
        <w:autoSpaceDE w:val="off"/>
        <w:autoSpaceDN w:val="off"/>
        <w:spacing w:before="0" w:after="0" w:line="144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782" w:y="14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311" w:y="14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038" w:y="14490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038" w:y="14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296,5250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14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857" w:y="14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80" w:y="14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143" w:y="14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57" w:y="14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330" w:y="14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669" w:y="14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1,1861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3230" w:y="14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4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10596" w:y="14778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78" w:y="15209"/>
        <w:widowControl w:val="off"/>
        <w:autoSpaceDE w:val="off"/>
        <w:autoSpaceDN w:val="off"/>
        <w:spacing w:before="0" w:after="0" w:line="14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ADULTO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78" w:y="152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PEDIATRICO;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978" w:y="15209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8" w:y="156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1214" w:y="156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0" w:x="8782" w:y="160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9471" w:y="160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218" w:y="160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1" w:x="8707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10038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296,5250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6" w:x="4066" w:y="9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1" w:x="5791" w:y="9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8752" w:y="1341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0" w:x="8752" w:y="13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2" w:x="10038" w:y="134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0038" w:y="13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470,5250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71" w:y="14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538" w:y="14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7" w:x="3128" w:y="22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"javascript:chama_completo(378498176)"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"javascript:chama_completo(378498176)"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569</Words>
  <Characters>3246</Characters>
  <Application>Aspose</Application>
  <DocSecurity>0</DocSecurity>
  <Lines>205</Lines>
  <Paragraphs>205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2025-02-17T14:01:30+00:00</dcterms:created>
  <dcterms:modified xmlns:xsi="http://www.w3.org/2001/XMLSchema-instance" xmlns:dcterms="http://purl.org/dc/terms/" xsi:type="dcterms:W3CDTF">2025-02-17T14:01:30+00:00</dcterms:modified>
</coreProperties>
</file>