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79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79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025244EM75754HEMU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99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24/04/2025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09:38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386608625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75754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ABR/2025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90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430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2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5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18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2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749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749" w:y="7860"/>
        <w:widowControl w:val="off"/>
        <w:autoSpaceDE w:val="off"/>
        <w:autoSpaceDN w:val="off"/>
        <w:spacing w:before="0" w:after="0" w:line="142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295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58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27/04/2025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0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495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4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780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1147" w:y="8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503" w:y="8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58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2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9" w:x="326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562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2" w:x="1098" w:y="9382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98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PRIMEIRA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MACIA,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285" w:y="980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285" w:y="9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0092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0092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00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16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9306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0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51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2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308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102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3420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366" w:y="11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04" w:y="11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6547" w:y="11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CBS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82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82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9" w:y="11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3494" w:y="118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DOBRAS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2" w:y="11962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1962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96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962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962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SISTEMAS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962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19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3370" w:y="12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3370" w:y="12040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PCT.C/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21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70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82848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098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46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2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14,8000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2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2.960,0000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41" w:y="1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41" w:y="12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3407" w:y="12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3407" w:y="12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38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68" w:y="12607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297" w:y="13136"/>
        <w:widowControl w:val="off"/>
        <w:autoSpaceDE w:val="off"/>
        <w:autoSpaceDN w:val="off"/>
        <w:spacing w:before="0" w:after="0" w:line="145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297" w:y="13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3297" w:y="13136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320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3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3201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195" w:y="13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PERFEX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343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3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343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3343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0" w:y="13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216" w:y="13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3X50CM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3420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3420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34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3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3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3485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3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3562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1" w:y="1356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1" w:y="13562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0G/M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971" w:y="135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70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40244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70" w:y="13562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3562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3447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163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3562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9239" w:y="13562"/>
        <w:widowControl w:val="off"/>
        <w:autoSpaceDE w:val="off"/>
        <w:autoSpaceDN w:val="off"/>
        <w:spacing w:before="66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3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88,0000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9" w:y="1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2" w:y="13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28X240MTS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2" w:y="137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2" w:y="1370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INOVEN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3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FRANGANCIA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375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375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375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375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375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375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061" w:y="14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375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375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375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437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4375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17,8000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75" w:x="6362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4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4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4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0768" w:y="14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9950" w:y="14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1.424,0000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9950" w:y="14517"/>
        <w:widowControl w:val="off"/>
        <w:autoSpaceDE w:val="off"/>
        <w:autoSpaceDN w:val="off"/>
        <w:spacing w:before="0" w:after="0" w:line="142" w:lineRule="exact"/>
        <w:ind w:left="8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94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09:19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36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368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36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DESCARTÁVEL.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368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NEUTRO,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368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4" w:x="105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052" w:y="557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06" w:y="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NOTIFICAÇÃO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ANVISA.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COMPATÍVEIS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POSSUEM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841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62" w:y="2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" w:y="2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5" w:y="2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,5X23,5X12,5CM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321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32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3280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3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3280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33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793" w:y="3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0" w:y="4131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0" w:y="4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4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6.644,0000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49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"javascript:chama_completo(386608625)"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"javascript:chama_completo(386608625)"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665</Words>
  <Characters>3721</Characters>
  <Application>Aspose</Application>
  <DocSecurity>0</DocSecurity>
  <Lines>279</Lines>
  <Paragraphs>279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2025-04-24T18:51:18+00:00</dcterms:created>
  <dcterms:modified xmlns:xsi="http://www.w3.org/2001/XMLSchema-instance" xmlns:dcterms="http://purl.org/dc/terms/" xsi:type="dcterms:W3CDTF">2025-04-24T18:51:18+00:00</dcterms:modified>
</coreProperties>
</file>