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78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78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025311EM71052HEMU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98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078" w:y="1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78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78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50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31/01/2025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07:47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8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68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376706647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8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71052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JAN/2025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8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3292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3292" w:y="715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14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14" w:y="71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06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06" w:y="715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1690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4303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7" w:x="7912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1000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1000" w:y="7511"/>
        <w:widowControl w:val="off"/>
        <w:autoSpaceDE w:val="off"/>
        <w:autoSpaceDN w:val="off"/>
        <w:spacing w:before="0" w:after="0" w:line="142" w:lineRule="exact"/>
        <w:ind w:left="8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0" w:x="1111" w:y="7795"/>
        <w:widowControl w:val="off"/>
        <w:autoSpaceDE w:val="off"/>
        <w:autoSpaceDN w:val="off"/>
        <w:spacing w:before="0" w:after="0" w:line="145" w:lineRule="exact"/>
        <w:ind w:left="5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0" w:x="1111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18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2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749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749" w:y="7860"/>
        <w:widowControl w:val="off"/>
        <w:autoSpaceDE w:val="off"/>
        <w:autoSpaceDN w:val="off"/>
        <w:spacing w:before="0" w:after="0" w:line="142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295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658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0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01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495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14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780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1147" w:y="8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503" w:y="8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404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404" w:y="885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885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8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4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8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58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926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9" w:x="3266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2" w:x="6562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2" w:x="1098" w:y="9382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98" w:y="9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PREMIUM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PRIMEIRA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MACIA,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RECICLADO,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285" w:y="9808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285" w:y="9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95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95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0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0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0" w:y="10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003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163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06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9306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10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8,6000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10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51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42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308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102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CELULOSE.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366" w:y="11614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366" w:y="11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756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;DUPATRI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756"/>
        <w:widowControl w:val="off"/>
        <w:autoSpaceDE w:val="off"/>
        <w:autoSpaceDN w:val="off"/>
        <w:spacing w:before="0" w:after="0" w:line="142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756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756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SMART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756"/>
        <w:widowControl w:val="off"/>
        <w:autoSpaceDE w:val="off"/>
        <w:autoSpaceDN w:val="off"/>
        <w:spacing w:before="0" w:after="0" w:line="142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182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1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182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9" w:y="11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3494" w:y="11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2" w:y="11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2" w:y="1196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DOBRAS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2" w:y="1196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CELULOSE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2" w:y="11962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1962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19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1962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1962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268" w:y="1204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268" w:y="12040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268" w:y="12040"/>
        <w:widowControl w:val="off"/>
        <w:autoSpaceDE w:val="off"/>
        <w:autoSpaceDN w:val="off"/>
        <w:spacing w:before="0" w:after="0" w:line="142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268" w:y="12040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268" w:y="120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ALVEFLOR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268" w:y="12040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2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2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0" w:y="12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2182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70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82848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70" w:y="12182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2182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098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2182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46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2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12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41" w:y="12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41" w:y="12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2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2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3136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3136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296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296" w:y="13136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296" w:y="13136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4061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3136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3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3136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3136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06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206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0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10768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3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17,3000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9950" w:y="13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2.076,0000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9950" w:y="13278"/>
        <w:widowControl w:val="off"/>
        <w:autoSpaceDE w:val="off"/>
        <w:autoSpaceDN w:val="off"/>
        <w:spacing w:before="0" w:after="0" w:line="142" w:lineRule="exact"/>
        <w:ind w:left="8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3562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FRANGANCIA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3562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SUAVE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3562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3371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3704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70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4130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4130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4130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DESCARTÁVEL.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4130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NEUTRO,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413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SOLUBILIDADE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4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ÁGUA,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4130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06" w:y="15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272" w:y="15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7" w:y="15265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7" w:y="15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7" w:y="15265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7" w:y="15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NOTIFICAÇÃO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7" w:y="15265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ANVISA.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7" w:y="15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COMPATÍVEIS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0" w:x="1179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699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699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POSSUEM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699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699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699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62" w:y="1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9" w:y="1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95" w:y="1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,5X23,5X12,5CM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5" w:y="2080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5" w:y="2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2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1" w:y="2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1" w:y="2144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6" w:y="2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6" w:y="2144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2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9.596,0000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4088" w:y="2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5793" w:y="2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0" w:y="299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0" w:y="2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2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3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9.596,0000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2" w:x="3098" w:y="3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"javascript:chama_completo(376706647)"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"javascript:chama_completo(376706647)"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602</Words>
  <Characters>3368</Characters>
  <Application>Aspose</Application>
  <DocSecurity>0</DocSecurity>
  <Lines>240</Lines>
  <Paragraphs>240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2025-01-31T11:25:07+00:00</dcterms:created>
  <dcterms:modified xmlns:xsi="http://www.w3.org/2001/XMLSchema-instance" xmlns:dcterms="http://purl.org/dc/terms/" xsi:type="dcterms:W3CDTF">2025-01-31T11:25:07+00:00</dcterms:modified>
</coreProperties>
</file>